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A348" w14:textId="77777777" w:rsidR="005C28E1" w:rsidRDefault="000D7D30" w:rsidP="000D7D30">
      <w:pPr>
        <w:spacing w:line="240" w:lineRule="auto"/>
        <w:ind w:left="-540" w:hanging="27"/>
        <w:jc w:val="center"/>
        <w:rPr>
          <w:color w:val="000000" w:themeColor="text1"/>
          <w:lang w:val="fr-CA"/>
        </w:rPr>
      </w:pPr>
      <w:bookmarkStart w:id="0" w:name="_Hlk532373566"/>
      <w:r w:rsidRPr="00CF2066">
        <w:rPr>
          <w:rFonts w:cs="Arial"/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7B4564DD" wp14:editId="5503F9E7">
            <wp:simplePos x="0" y="0"/>
            <wp:positionH relativeFrom="column">
              <wp:posOffset>-368300</wp:posOffset>
            </wp:positionH>
            <wp:positionV relativeFrom="paragraph">
              <wp:posOffset>-35560</wp:posOffset>
            </wp:positionV>
            <wp:extent cx="654050" cy="64332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15E" w:rsidRPr="00CF2066">
        <w:rPr>
          <w:rFonts w:cs="Arial"/>
          <w:i/>
          <w:noProof/>
          <w:sz w:val="20"/>
          <w:szCs w:val="20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0C327" wp14:editId="1BBBB5DE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22748" w14:textId="77777777" w:rsidR="002E215E" w:rsidRDefault="002E215E" w:rsidP="002E215E">
                            <w:pPr>
                              <w:pStyle w:val="NoSpacing"/>
                              <w:jc w:val="center"/>
                            </w:pPr>
                          </w:p>
                          <w:p w14:paraId="314EC582" w14:textId="787C5158" w:rsidR="002E215E" w:rsidRPr="002E215E" w:rsidRDefault="00CF2066" w:rsidP="002E215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Logo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l’OA</w:t>
                            </w:r>
                            <w:r w:rsidR="002E215E" w:rsidRPr="002E215E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0C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-1.45pt;width:53.1pt;height:4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eIwIAAEU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">
                <v:textbox>
                  <w:txbxContent>
                    <w:p w14:paraId="62722748" w14:textId="77777777" w:rsidR="002E215E" w:rsidRDefault="002E215E" w:rsidP="002E215E">
                      <w:pPr>
                        <w:pStyle w:val="NoSpacing"/>
                        <w:jc w:val="center"/>
                      </w:pPr>
                    </w:p>
                    <w:p w14:paraId="314EC582" w14:textId="787C5158" w:rsidR="002E215E" w:rsidRPr="002E215E" w:rsidRDefault="00CF2066" w:rsidP="002E215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Logo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l’OA</w:t>
                      </w:r>
                      <w:r w:rsidR="002E215E" w:rsidRPr="002E215E">
                        <w:rPr>
                          <w:sz w:val="18"/>
                          <w:szCs w:val="18"/>
                        </w:rPr>
                        <w:t>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F2066" w:rsidRPr="00CF2066">
        <w:rPr>
          <w:color w:val="000000" w:themeColor="text1"/>
          <w:lang w:val="fr-CA"/>
        </w:rPr>
        <w:t xml:space="preserve">Liste de vérification </w:t>
      </w:r>
      <w:r w:rsidR="005C28E1">
        <w:rPr>
          <w:color w:val="000000" w:themeColor="text1"/>
          <w:lang w:val="fr-CA"/>
        </w:rPr>
        <w:t xml:space="preserve">aux fins </w:t>
      </w:r>
      <w:r w:rsidR="0045004A">
        <w:rPr>
          <w:color w:val="000000" w:themeColor="text1"/>
          <w:lang w:val="fr-CA"/>
        </w:rPr>
        <w:t>d’</w:t>
      </w:r>
      <w:r w:rsidR="00CF2066" w:rsidRPr="00CF2066">
        <w:rPr>
          <w:color w:val="000000" w:themeColor="text1"/>
          <w:lang w:val="fr-CA"/>
        </w:rPr>
        <w:t xml:space="preserve">une demande </w:t>
      </w:r>
    </w:p>
    <w:p w14:paraId="5906E18D" w14:textId="1198CC8A" w:rsidR="007D23C2" w:rsidRPr="00CF2066" w:rsidRDefault="00CF2066" w:rsidP="000D7D30">
      <w:pPr>
        <w:spacing w:line="240" w:lineRule="auto"/>
        <w:ind w:left="-540" w:hanging="27"/>
        <w:jc w:val="center"/>
        <w:rPr>
          <w:color w:val="000000" w:themeColor="text1"/>
          <w:lang w:val="fr-CA"/>
        </w:rPr>
      </w:pPr>
      <w:proofErr w:type="gramStart"/>
      <w:r w:rsidRPr="00CF2066">
        <w:rPr>
          <w:color w:val="000000" w:themeColor="text1"/>
          <w:lang w:val="fr-CA"/>
        </w:rPr>
        <w:t>d’autorisation</w:t>
      </w:r>
      <w:proofErr w:type="gramEnd"/>
      <w:r w:rsidRPr="00CF2066">
        <w:rPr>
          <w:color w:val="000000" w:themeColor="text1"/>
          <w:lang w:val="fr-CA"/>
        </w:rPr>
        <w:t xml:space="preserve"> d’usage à des fins thér</w:t>
      </w:r>
      <w:r w:rsidR="007D23C2" w:rsidRPr="00CF2066">
        <w:rPr>
          <w:color w:val="000000" w:themeColor="text1"/>
          <w:lang w:val="fr-CA"/>
        </w:rPr>
        <w:t>apeuti</w:t>
      </w:r>
      <w:r w:rsidRPr="00CF2066">
        <w:rPr>
          <w:color w:val="000000" w:themeColor="text1"/>
          <w:lang w:val="fr-CA"/>
        </w:rPr>
        <w:t>ques</w:t>
      </w:r>
      <w:r w:rsidR="007D23C2" w:rsidRPr="00CF2066">
        <w:rPr>
          <w:color w:val="000000" w:themeColor="text1"/>
          <w:lang w:val="fr-CA"/>
        </w:rPr>
        <w:t xml:space="preserve"> (</w:t>
      </w:r>
      <w:r w:rsidRPr="00CF2066">
        <w:rPr>
          <w:color w:val="000000" w:themeColor="text1"/>
          <w:lang w:val="fr-CA"/>
        </w:rPr>
        <w:t>AU</w:t>
      </w:r>
      <w:r w:rsidR="007D23C2" w:rsidRPr="00CF2066">
        <w:rPr>
          <w:color w:val="000000" w:themeColor="text1"/>
          <w:lang w:val="fr-CA"/>
        </w:rPr>
        <w:t>T)</w:t>
      </w:r>
    </w:p>
    <w:bookmarkEnd w:id="0"/>
    <w:p w14:paraId="53BDA9AD" w14:textId="677363C9" w:rsidR="00F501D4" w:rsidRPr="00CF2066" w:rsidRDefault="006000F6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  <w:lang w:val="fr-CA"/>
        </w:rPr>
      </w:pPr>
      <w:r w:rsidRPr="00CF2066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Hypogonadism</w:t>
      </w:r>
      <w:r w:rsidR="00CF2066" w:rsidRPr="00CF2066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e masculin</w:t>
      </w:r>
    </w:p>
    <w:p w14:paraId="5E23ED57" w14:textId="0E6FE5B6" w:rsidR="007D23C2" w:rsidRPr="00CF2066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  <w:r w:rsidRPr="00CF2066">
        <w:rPr>
          <w:i/>
          <w:lang w:val="fr-CA"/>
        </w:rPr>
        <w:t>Substances</w:t>
      </w:r>
      <w:r w:rsidR="00CF2066" w:rsidRPr="00CF2066">
        <w:rPr>
          <w:i/>
          <w:lang w:val="fr-CA"/>
        </w:rPr>
        <w:t xml:space="preserve"> interdites </w:t>
      </w:r>
      <w:r w:rsidRPr="00CF2066">
        <w:rPr>
          <w:i/>
          <w:lang w:val="fr-CA"/>
        </w:rPr>
        <w:t xml:space="preserve">: </w:t>
      </w:r>
      <w:r w:rsidR="00CF2066" w:rsidRPr="00CF2066">
        <w:rPr>
          <w:i/>
          <w:lang w:val="fr-CA"/>
        </w:rPr>
        <w:t>t</w:t>
      </w:r>
      <w:r w:rsidR="006000F6" w:rsidRPr="00CF2066">
        <w:rPr>
          <w:i/>
          <w:lang w:val="fr-CA"/>
        </w:rPr>
        <w:t>estost</w:t>
      </w:r>
      <w:r w:rsidR="00CF2066" w:rsidRPr="00CF2066">
        <w:rPr>
          <w:i/>
          <w:lang w:val="fr-CA"/>
        </w:rPr>
        <w:t>é</w:t>
      </w:r>
      <w:r w:rsidR="006000F6" w:rsidRPr="00CF2066">
        <w:rPr>
          <w:i/>
          <w:lang w:val="fr-CA"/>
        </w:rPr>
        <w:t xml:space="preserve">rone, </w:t>
      </w:r>
      <w:r w:rsidR="00CF2066" w:rsidRPr="00CF2066">
        <w:rPr>
          <w:i/>
          <w:lang w:val="fr-CA"/>
        </w:rPr>
        <w:t xml:space="preserve">gonadotrophine </w:t>
      </w:r>
      <w:r w:rsidR="006000F6" w:rsidRPr="00CF2066">
        <w:rPr>
          <w:i/>
          <w:lang w:val="fr-CA"/>
        </w:rPr>
        <w:t>chorioni</w:t>
      </w:r>
      <w:r w:rsidR="00CF2066" w:rsidRPr="00CF2066">
        <w:rPr>
          <w:i/>
          <w:lang w:val="fr-CA"/>
        </w:rPr>
        <w:t>que humaine</w:t>
      </w:r>
      <w:r w:rsidR="006000F6" w:rsidRPr="00CF2066">
        <w:rPr>
          <w:i/>
          <w:lang w:val="fr-CA"/>
        </w:rPr>
        <w:t xml:space="preserve"> </w:t>
      </w:r>
    </w:p>
    <w:p w14:paraId="73BB5B3F" w14:textId="77777777" w:rsidR="000D7D30" w:rsidRPr="00CF2066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</w:p>
    <w:p w14:paraId="6C732814" w14:textId="4278AFA4" w:rsidR="00A36770" w:rsidRPr="00CF2066" w:rsidRDefault="002E215E" w:rsidP="000E363F">
      <w:pPr>
        <w:ind w:left="-567"/>
        <w:rPr>
          <w:rFonts w:cs="Arial"/>
          <w:sz w:val="20"/>
          <w:szCs w:val="20"/>
          <w:lang w:val="fr-CA"/>
        </w:rPr>
      </w:pPr>
      <w:bookmarkStart w:id="1" w:name="_Hlk531347758"/>
      <w:bookmarkStart w:id="2" w:name="_GoBack"/>
      <w:bookmarkEnd w:id="1"/>
      <w:bookmarkEnd w:id="2"/>
      <w:r w:rsidRPr="00CF2066">
        <w:rPr>
          <w:rFonts w:cs="Arial"/>
          <w:sz w:val="20"/>
          <w:szCs w:val="20"/>
          <w:lang w:val="fr-CA"/>
        </w:rPr>
        <w:br/>
      </w:r>
      <w:r w:rsidR="00A54933">
        <w:rPr>
          <w:rFonts w:cs="Arial"/>
          <w:sz w:val="20"/>
          <w:szCs w:val="20"/>
          <w:lang w:val="fr-CA"/>
        </w:rPr>
        <w:t xml:space="preserve">Cette </w:t>
      </w:r>
      <w:r w:rsidR="00CF2066" w:rsidRPr="00CF2066">
        <w:rPr>
          <w:rFonts w:cs="Arial"/>
          <w:sz w:val="20"/>
          <w:szCs w:val="20"/>
          <w:lang w:val="fr-CA"/>
        </w:rPr>
        <w:t xml:space="preserve">liste de </w:t>
      </w:r>
      <w:r w:rsidR="00CF2066">
        <w:rPr>
          <w:rFonts w:cs="Arial"/>
          <w:sz w:val="20"/>
          <w:szCs w:val="20"/>
          <w:lang w:val="fr-CA"/>
        </w:rPr>
        <w:t>vé</w:t>
      </w:r>
      <w:r w:rsidR="00CF2066" w:rsidRPr="00CF2066">
        <w:rPr>
          <w:rFonts w:cs="Arial"/>
          <w:sz w:val="20"/>
          <w:szCs w:val="20"/>
          <w:lang w:val="fr-CA"/>
        </w:rPr>
        <w:t xml:space="preserve">rification </w:t>
      </w:r>
      <w:r w:rsidR="0045004A">
        <w:rPr>
          <w:rFonts w:cs="Arial"/>
          <w:sz w:val="20"/>
          <w:szCs w:val="20"/>
          <w:lang w:val="fr-CA"/>
        </w:rPr>
        <w:t xml:space="preserve">sert </w:t>
      </w:r>
      <w:r w:rsidR="00CB0290">
        <w:rPr>
          <w:rFonts w:cs="Arial"/>
          <w:sz w:val="20"/>
          <w:szCs w:val="20"/>
          <w:lang w:val="fr-CA"/>
        </w:rPr>
        <w:t>à</w:t>
      </w:r>
      <w:r w:rsidR="0045004A">
        <w:rPr>
          <w:rFonts w:cs="Arial"/>
          <w:sz w:val="20"/>
          <w:szCs w:val="20"/>
          <w:lang w:val="fr-CA"/>
        </w:rPr>
        <w:t xml:space="preserve"> </w:t>
      </w:r>
      <w:r w:rsidR="00BC1196">
        <w:rPr>
          <w:rFonts w:cs="Arial"/>
          <w:sz w:val="20"/>
          <w:szCs w:val="20"/>
          <w:lang w:val="fr-CA"/>
        </w:rPr>
        <w:t>orient</w:t>
      </w:r>
      <w:r w:rsidR="0095496E">
        <w:rPr>
          <w:rFonts w:cs="Arial"/>
          <w:sz w:val="20"/>
          <w:szCs w:val="20"/>
          <w:lang w:val="fr-CA"/>
        </w:rPr>
        <w:t>e</w:t>
      </w:r>
      <w:r w:rsidR="00CB0290">
        <w:rPr>
          <w:rFonts w:cs="Arial"/>
          <w:sz w:val="20"/>
          <w:szCs w:val="20"/>
          <w:lang w:val="fr-CA"/>
        </w:rPr>
        <w:t>r le</w:t>
      </w:r>
      <w:r w:rsidR="0095496E">
        <w:rPr>
          <w:rFonts w:cs="Arial"/>
          <w:sz w:val="20"/>
          <w:szCs w:val="20"/>
          <w:lang w:val="fr-CA"/>
        </w:rPr>
        <w:t xml:space="preserve"> sportif e</w:t>
      </w:r>
      <w:r w:rsidR="00CB0290">
        <w:rPr>
          <w:rFonts w:cs="Arial"/>
          <w:sz w:val="20"/>
          <w:szCs w:val="20"/>
          <w:lang w:val="fr-CA"/>
        </w:rPr>
        <w:t>t</w:t>
      </w:r>
      <w:r w:rsidR="0095496E">
        <w:rPr>
          <w:rFonts w:cs="Arial"/>
          <w:sz w:val="20"/>
          <w:szCs w:val="20"/>
          <w:lang w:val="fr-CA"/>
        </w:rPr>
        <w:t xml:space="preserve"> son médecin </w:t>
      </w:r>
      <w:r w:rsidR="00A54933">
        <w:rPr>
          <w:rFonts w:cs="Arial"/>
          <w:sz w:val="20"/>
          <w:szCs w:val="20"/>
          <w:lang w:val="fr-CA"/>
        </w:rPr>
        <w:t xml:space="preserve">quant </w:t>
      </w:r>
      <w:r w:rsidR="0095496E">
        <w:rPr>
          <w:rFonts w:cs="Arial"/>
          <w:sz w:val="20"/>
          <w:szCs w:val="20"/>
          <w:lang w:val="fr-CA"/>
        </w:rPr>
        <w:t xml:space="preserve">aux exigences </w:t>
      </w:r>
      <w:r w:rsidR="00BC1196">
        <w:rPr>
          <w:rFonts w:cs="Arial"/>
          <w:sz w:val="20"/>
          <w:szCs w:val="20"/>
          <w:lang w:val="fr-CA"/>
        </w:rPr>
        <w:t xml:space="preserve">relatives à une </w:t>
      </w:r>
      <w:r w:rsidR="0095496E">
        <w:rPr>
          <w:rFonts w:cs="Arial"/>
          <w:sz w:val="20"/>
          <w:szCs w:val="20"/>
          <w:lang w:val="fr-CA"/>
        </w:rPr>
        <w:t>demande d’AUT</w:t>
      </w:r>
      <w:r w:rsidR="00BC1196">
        <w:rPr>
          <w:rFonts w:cs="Arial"/>
          <w:sz w:val="20"/>
          <w:szCs w:val="20"/>
          <w:lang w:val="fr-CA"/>
        </w:rPr>
        <w:t xml:space="preserve">, lesquelles </w:t>
      </w:r>
      <w:r w:rsidR="0045004A">
        <w:rPr>
          <w:rFonts w:cs="Arial"/>
          <w:sz w:val="20"/>
          <w:szCs w:val="20"/>
          <w:lang w:val="fr-CA"/>
        </w:rPr>
        <w:t>per</w:t>
      </w:r>
      <w:r w:rsidR="0095496E">
        <w:rPr>
          <w:rFonts w:cs="Arial"/>
          <w:sz w:val="20"/>
          <w:szCs w:val="20"/>
          <w:lang w:val="fr-CA"/>
        </w:rPr>
        <w:t>mett</w:t>
      </w:r>
      <w:r w:rsidR="0045004A">
        <w:rPr>
          <w:rFonts w:cs="Arial"/>
          <w:sz w:val="20"/>
          <w:szCs w:val="20"/>
          <w:lang w:val="fr-CA"/>
        </w:rPr>
        <w:t>r</w:t>
      </w:r>
      <w:r w:rsidR="00BC1196">
        <w:rPr>
          <w:rFonts w:cs="Arial"/>
          <w:sz w:val="20"/>
          <w:szCs w:val="20"/>
          <w:lang w:val="fr-CA"/>
        </w:rPr>
        <w:t>ont</w:t>
      </w:r>
      <w:r w:rsidR="0095496E">
        <w:rPr>
          <w:rFonts w:cs="Arial"/>
          <w:sz w:val="20"/>
          <w:szCs w:val="20"/>
          <w:lang w:val="fr-CA"/>
        </w:rPr>
        <w:t xml:space="preserve"> au comité resp</w:t>
      </w:r>
      <w:r w:rsidR="008E1D1B">
        <w:rPr>
          <w:rFonts w:cs="Arial"/>
          <w:sz w:val="20"/>
          <w:szCs w:val="20"/>
          <w:lang w:val="fr-CA"/>
        </w:rPr>
        <w:t>ons</w:t>
      </w:r>
      <w:r w:rsidR="00BC1196">
        <w:rPr>
          <w:rFonts w:cs="Arial"/>
          <w:sz w:val="20"/>
          <w:szCs w:val="20"/>
          <w:lang w:val="fr-CA"/>
        </w:rPr>
        <w:t xml:space="preserve">able (CAUT) d’évaluer si les </w:t>
      </w:r>
      <w:r w:rsidR="0095496E">
        <w:rPr>
          <w:rFonts w:cs="Arial"/>
          <w:sz w:val="20"/>
          <w:szCs w:val="20"/>
          <w:lang w:val="fr-CA"/>
        </w:rPr>
        <w:t>critères</w:t>
      </w:r>
      <w:r w:rsidR="00327280">
        <w:rPr>
          <w:rFonts w:cs="Arial"/>
          <w:sz w:val="20"/>
          <w:szCs w:val="20"/>
          <w:lang w:val="fr-CA"/>
        </w:rPr>
        <w:t xml:space="preserve"> applicables énoncés</w:t>
      </w:r>
      <w:r w:rsidR="00BC1196">
        <w:rPr>
          <w:rFonts w:cs="Arial"/>
          <w:sz w:val="20"/>
          <w:szCs w:val="20"/>
          <w:lang w:val="fr-CA"/>
        </w:rPr>
        <w:t xml:space="preserve"> dans le</w:t>
      </w:r>
      <w:r w:rsidR="00A54933">
        <w:rPr>
          <w:rFonts w:cs="Arial"/>
          <w:sz w:val="20"/>
          <w:szCs w:val="20"/>
          <w:lang w:val="fr-CA"/>
        </w:rPr>
        <w:t xml:space="preserve"> Standard international pour l</w:t>
      </w:r>
      <w:r w:rsidR="00327280">
        <w:rPr>
          <w:rFonts w:cs="Arial"/>
          <w:sz w:val="20"/>
          <w:szCs w:val="20"/>
          <w:lang w:val="fr-CA"/>
        </w:rPr>
        <w:t xml:space="preserve">es </w:t>
      </w:r>
      <w:r w:rsidR="00A54933">
        <w:rPr>
          <w:rFonts w:cs="Arial"/>
          <w:sz w:val="20"/>
          <w:szCs w:val="20"/>
          <w:lang w:val="fr-CA"/>
        </w:rPr>
        <w:t>autorisation</w:t>
      </w:r>
      <w:r w:rsidR="00327280">
        <w:rPr>
          <w:rFonts w:cs="Arial"/>
          <w:sz w:val="20"/>
          <w:szCs w:val="20"/>
          <w:lang w:val="fr-CA"/>
        </w:rPr>
        <w:t>s</w:t>
      </w:r>
      <w:r w:rsidR="00A54933">
        <w:rPr>
          <w:rFonts w:cs="Arial"/>
          <w:sz w:val="20"/>
          <w:szCs w:val="20"/>
          <w:lang w:val="fr-CA"/>
        </w:rPr>
        <w:t xml:space="preserve"> d’usage à des fins thérapeutiques (</w:t>
      </w:r>
      <w:r w:rsidR="0095496E">
        <w:rPr>
          <w:rFonts w:cs="Arial"/>
          <w:sz w:val="20"/>
          <w:szCs w:val="20"/>
          <w:lang w:val="fr-CA"/>
        </w:rPr>
        <w:t>SIAUT</w:t>
      </w:r>
      <w:r w:rsidR="00A54933">
        <w:rPr>
          <w:rFonts w:cs="Arial"/>
          <w:sz w:val="20"/>
          <w:szCs w:val="20"/>
          <w:lang w:val="fr-CA"/>
        </w:rPr>
        <w:t>)</w:t>
      </w:r>
      <w:r w:rsidR="00BC1196">
        <w:rPr>
          <w:rFonts w:cs="Arial"/>
          <w:sz w:val="20"/>
          <w:szCs w:val="20"/>
          <w:lang w:val="fr-CA"/>
        </w:rPr>
        <w:t xml:space="preserve"> sont respectés</w:t>
      </w:r>
      <w:r w:rsidR="00A36770" w:rsidRPr="00CF2066">
        <w:rPr>
          <w:rFonts w:cs="Arial"/>
          <w:sz w:val="20"/>
          <w:szCs w:val="20"/>
          <w:lang w:val="fr-CA"/>
        </w:rPr>
        <w:t xml:space="preserve">. </w:t>
      </w:r>
    </w:p>
    <w:p w14:paraId="1D03D1B5" w14:textId="57A9D3BB" w:rsidR="006000F6" w:rsidRPr="00CF2066" w:rsidRDefault="00A34E93" w:rsidP="000E363F">
      <w:pPr>
        <w:ind w:left="-567"/>
        <w:rPr>
          <w:rFonts w:cs="Arial"/>
          <w:sz w:val="20"/>
          <w:szCs w:val="20"/>
          <w:lang w:val="fr-CA"/>
        </w:rPr>
      </w:pPr>
      <w:r>
        <w:rPr>
          <w:rFonts w:cs="Arial"/>
          <w:sz w:val="20"/>
          <w:szCs w:val="20"/>
          <w:lang w:val="fr-CA"/>
        </w:rPr>
        <w:t xml:space="preserve">Veuillez noter que la présentation d’un formulaire de demande d’AUT </w:t>
      </w:r>
      <w:r w:rsidR="008601F5">
        <w:rPr>
          <w:rFonts w:cs="Arial"/>
          <w:sz w:val="20"/>
          <w:szCs w:val="20"/>
          <w:lang w:val="fr-CA"/>
        </w:rPr>
        <w:t xml:space="preserve">seul </w:t>
      </w:r>
      <w:r>
        <w:rPr>
          <w:rFonts w:cs="Arial"/>
          <w:sz w:val="20"/>
          <w:szCs w:val="20"/>
          <w:lang w:val="fr-CA"/>
        </w:rPr>
        <w:t>ne suffit pas; ce</w:t>
      </w:r>
      <w:r w:rsidR="008601F5">
        <w:rPr>
          <w:rFonts w:cs="Arial"/>
          <w:sz w:val="20"/>
          <w:szCs w:val="20"/>
          <w:lang w:val="fr-CA"/>
        </w:rPr>
        <w:t>lui</w:t>
      </w:r>
      <w:r>
        <w:rPr>
          <w:rFonts w:cs="Arial"/>
          <w:sz w:val="20"/>
          <w:szCs w:val="20"/>
          <w:lang w:val="fr-CA"/>
        </w:rPr>
        <w:t>-ci</w:t>
      </w:r>
      <w:r w:rsidR="008E1D1B">
        <w:rPr>
          <w:rFonts w:cs="Arial"/>
          <w:sz w:val="20"/>
          <w:szCs w:val="20"/>
          <w:lang w:val="fr-CA"/>
        </w:rPr>
        <w:t xml:space="preserve"> </w:t>
      </w:r>
      <w:r>
        <w:rPr>
          <w:rFonts w:cs="Arial"/>
          <w:sz w:val="20"/>
          <w:szCs w:val="20"/>
          <w:u w:val="single"/>
          <w:lang w:val="fr-CA"/>
        </w:rPr>
        <w:t>DOIT</w:t>
      </w:r>
      <w:r w:rsidR="00A36770" w:rsidRPr="00CF2066">
        <w:rPr>
          <w:rFonts w:cs="Arial"/>
          <w:sz w:val="20"/>
          <w:szCs w:val="20"/>
          <w:lang w:val="fr-CA"/>
        </w:rPr>
        <w:t xml:space="preserve"> </w:t>
      </w:r>
      <w:r>
        <w:rPr>
          <w:rFonts w:cs="Arial"/>
          <w:sz w:val="20"/>
          <w:szCs w:val="20"/>
          <w:lang w:val="fr-CA"/>
        </w:rPr>
        <w:t>être accompagn</w:t>
      </w:r>
      <w:r w:rsidR="008601F5">
        <w:rPr>
          <w:rFonts w:cs="Arial"/>
          <w:sz w:val="20"/>
          <w:szCs w:val="20"/>
          <w:lang w:val="fr-CA"/>
        </w:rPr>
        <w:t>é</w:t>
      </w:r>
      <w:r>
        <w:rPr>
          <w:rFonts w:cs="Arial"/>
          <w:sz w:val="20"/>
          <w:szCs w:val="20"/>
          <w:lang w:val="fr-CA"/>
        </w:rPr>
        <w:t xml:space="preserve"> de tous les documents pertinents. </w:t>
      </w:r>
      <w:r>
        <w:rPr>
          <w:rFonts w:cs="Arial"/>
          <w:i/>
          <w:sz w:val="20"/>
          <w:szCs w:val="20"/>
          <w:lang w:val="fr-CA"/>
        </w:rPr>
        <w:t>Un formulaire de demande</w:t>
      </w:r>
      <w:r w:rsidR="00A36770" w:rsidRPr="00CF2066">
        <w:rPr>
          <w:rFonts w:cs="Arial"/>
          <w:i/>
          <w:sz w:val="20"/>
          <w:szCs w:val="20"/>
          <w:lang w:val="fr-CA"/>
        </w:rPr>
        <w:t xml:space="preserve"> </w:t>
      </w:r>
      <w:r>
        <w:rPr>
          <w:rFonts w:cs="Arial"/>
          <w:i/>
          <w:sz w:val="20"/>
          <w:szCs w:val="20"/>
          <w:lang w:val="fr-CA"/>
        </w:rPr>
        <w:t>et une liste de vérification dûment remplis NE garantissent PAS l’octroi d’une AUT.</w:t>
      </w:r>
      <w:r>
        <w:rPr>
          <w:rFonts w:cs="Arial"/>
          <w:sz w:val="20"/>
          <w:szCs w:val="20"/>
          <w:lang w:val="fr-CA"/>
        </w:rPr>
        <w:t xml:space="preserve"> </w:t>
      </w:r>
      <w:r w:rsidR="008E1D1B">
        <w:rPr>
          <w:rFonts w:cs="Arial"/>
          <w:sz w:val="20"/>
          <w:szCs w:val="20"/>
          <w:lang w:val="fr-CA"/>
        </w:rPr>
        <w:t>Par ailleurs, dans</w:t>
      </w:r>
      <w:r>
        <w:rPr>
          <w:rFonts w:cs="Arial"/>
          <w:sz w:val="20"/>
          <w:szCs w:val="20"/>
          <w:lang w:val="fr-CA"/>
        </w:rPr>
        <w:t xml:space="preserve"> certains cas</w:t>
      </w:r>
      <w:r w:rsidR="008E1D1B">
        <w:rPr>
          <w:rFonts w:cs="Arial"/>
          <w:sz w:val="20"/>
          <w:szCs w:val="20"/>
          <w:lang w:val="fr-CA"/>
        </w:rPr>
        <w:t>, une</w:t>
      </w:r>
      <w:r>
        <w:rPr>
          <w:rFonts w:cs="Arial"/>
          <w:sz w:val="20"/>
          <w:szCs w:val="20"/>
          <w:lang w:val="fr-CA"/>
        </w:rPr>
        <w:t xml:space="preserve"> demande</w:t>
      </w:r>
      <w:r w:rsidR="008E1D1B">
        <w:rPr>
          <w:rFonts w:cs="Arial"/>
          <w:sz w:val="20"/>
          <w:szCs w:val="20"/>
          <w:lang w:val="fr-CA"/>
        </w:rPr>
        <w:t xml:space="preserve"> pourrait</w:t>
      </w:r>
      <w:r w:rsidR="004D08BC">
        <w:rPr>
          <w:rFonts w:cs="Arial"/>
          <w:sz w:val="20"/>
          <w:szCs w:val="20"/>
          <w:lang w:val="fr-CA"/>
        </w:rPr>
        <w:t xml:space="preserve"> être </w:t>
      </w:r>
      <w:r w:rsidR="00685F34">
        <w:rPr>
          <w:rFonts w:cs="Arial"/>
          <w:sz w:val="20"/>
          <w:szCs w:val="20"/>
          <w:lang w:val="fr-CA"/>
        </w:rPr>
        <w:t>admissibl</w:t>
      </w:r>
      <w:r w:rsidR="004D08BC">
        <w:rPr>
          <w:rFonts w:cs="Arial"/>
          <w:sz w:val="20"/>
          <w:szCs w:val="20"/>
          <w:lang w:val="fr-CA"/>
        </w:rPr>
        <w:t xml:space="preserve">e sans </w:t>
      </w:r>
      <w:r w:rsidR="008E1D1B">
        <w:rPr>
          <w:rFonts w:cs="Arial"/>
          <w:sz w:val="20"/>
          <w:szCs w:val="20"/>
          <w:lang w:val="fr-CA"/>
        </w:rPr>
        <w:t>inclure tous les éléments de la liste de vérification.</w:t>
      </w:r>
    </w:p>
    <w:tbl>
      <w:tblPr>
        <w:tblStyle w:val="TableGrid"/>
        <w:tblW w:w="103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9450"/>
      </w:tblGrid>
      <w:tr w:rsidR="006000F6" w:rsidRPr="000E363F" w14:paraId="4CEB377B" w14:textId="77777777" w:rsidTr="006000F6">
        <w:trPr>
          <w:trHeight w:val="287"/>
        </w:trPr>
        <w:tc>
          <w:tcPr>
            <w:tcW w:w="450" w:type="dxa"/>
            <w:shd w:val="clear" w:color="auto" w:fill="81CB7B"/>
            <w:vAlign w:val="center"/>
          </w:tcPr>
          <w:p w14:paraId="3690DEE0" w14:textId="77777777" w:rsidR="006000F6" w:rsidRPr="00CF2066" w:rsidRDefault="006000F6" w:rsidP="00407833">
            <w:pPr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CF2066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900" w:type="dxa"/>
            <w:gridSpan w:val="2"/>
            <w:shd w:val="clear" w:color="auto" w:fill="81CB7B"/>
            <w:vAlign w:val="center"/>
          </w:tcPr>
          <w:p w14:paraId="6EC31435" w14:textId="1F8712D5" w:rsidR="006000F6" w:rsidRPr="00CF2066" w:rsidRDefault="00A34E93" w:rsidP="004D08BC">
            <w:pPr>
              <w:spacing w:before="120" w:after="60"/>
              <w:ind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formulaire de demande d’AUT</w:t>
            </w:r>
            <w:r w:rsidR="008D748A">
              <w:rPr>
                <w:rFonts w:cs="Arial"/>
                <w:sz w:val="20"/>
                <w:szCs w:val="20"/>
                <w:lang w:val="fr-CA"/>
              </w:rPr>
              <w:t xml:space="preserve"> doit</w:t>
            </w:r>
            <w:r w:rsidR="00D855AA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4D08BC">
              <w:rPr>
                <w:rFonts w:cs="Arial"/>
                <w:sz w:val="20"/>
                <w:szCs w:val="20"/>
                <w:lang w:val="fr-CA"/>
              </w:rPr>
              <w:t xml:space="preserve">satisfaire </w:t>
            </w:r>
            <w:r w:rsidR="00D855AA">
              <w:rPr>
                <w:rFonts w:cs="Arial"/>
                <w:sz w:val="20"/>
                <w:szCs w:val="20"/>
                <w:lang w:val="fr-CA"/>
              </w:rPr>
              <w:t>aux exigences suivantes</w:t>
            </w:r>
            <w:r w:rsidR="008D748A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BE11AF"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6000F6" w:rsidRPr="000E363F" w14:paraId="29921D54" w14:textId="77777777" w:rsidTr="006000F6">
        <w:trPr>
          <w:trHeight w:val="197"/>
        </w:trPr>
        <w:tc>
          <w:tcPr>
            <w:tcW w:w="450" w:type="dxa"/>
            <w:shd w:val="clear" w:color="auto" w:fill="BDE4BA"/>
            <w:vAlign w:val="center"/>
          </w:tcPr>
          <w:p w14:paraId="76BC37D5" w14:textId="77777777" w:rsidR="006000F6" w:rsidRPr="00CF2066" w:rsidRDefault="006000F6" w:rsidP="00407833">
            <w:pPr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2DB6D187" w14:textId="77777777" w:rsidR="006000F6" w:rsidRPr="00CF2066" w:rsidRDefault="006000F6" w:rsidP="00407833">
            <w:pPr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  <w:r w:rsidRPr="00CF2066">
              <w:rPr>
                <w:rFonts w:cs="Arial"/>
                <w:sz w:val="18"/>
                <w:szCs w:val="18"/>
                <w:lang w:val="fr-CA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5990F84A" w14:textId="26F0C42E" w:rsidR="006000F6" w:rsidRPr="00CF2066" w:rsidRDefault="00D855AA" w:rsidP="00D855AA">
            <w:pPr>
              <w:spacing w:before="60" w:after="60"/>
              <w:ind w:right="-336"/>
              <w:jc w:val="left"/>
              <w:rPr>
                <w:rFonts w:cs="Arial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  <w:lang w:val="fr-CA"/>
              </w:rPr>
              <w:t>Toutes les sections doivent êt</w:t>
            </w:r>
            <w:r w:rsidR="008D748A">
              <w:rPr>
                <w:rFonts w:cs="Arial"/>
                <w:sz w:val="18"/>
                <w:szCs w:val="18"/>
                <w:lang w:val="fr-CA"/>
              </w:rPr>
              <w:t>re rempli</w:t>
            </w:r>
            <w:r>
              <w:rPr>
                <w:rFonts w:cs="Arial"/>
                <w:sz w:val="18"/>
                <w:szCs w:val="18"/>
                <w:lang w:val="fr-CA"/>
              </w:rPr>
              <w:t xml:space="preserve">es </w:t>
            </w:r>
            <w:r w:rsidR="00014E32">
              <w:rPr>
                <w:rFonts w:cs="Arial"/>
                <w:sz w:val="18"/>
                <w:szCs w:val="18"/>
                <w:lang w:val="fr-CA"/>
              </w:rPr>
              <w:t xml:space="preserve">à la main </w:t>
            </w:r>
            <w:r w:rsidR="00C408E9">
              <w:rPr>
                <w:rFonts w:cs="Arial"/>
                <w:sz w:val="18"/>
                <w:szCs w:val="18"/>
                <w:lang w:val="fr-CA"/>
              </w:rPr>
              <w:t>dans une écriture lisibl</w:t>
            </w:r>
            <w:r w:rsidR="006000F6" w:rsidRPr="00CF2066">
              <w:rPr>
                <w:rFonts w:cs="Arial"/>
                <w:sz w:val="18"/>
                <w:szCs w:val="18"/>
                <w:lang w:val="fr-CA"/>
              </w:rPr>
              <w:t>e</w:t>
            </w:r>
            <w:r>
              <w:rPr>
                <w:rFonts w:cs="Arial"/>
                <w:sz w:val="18"/>
                <w:szCs w:val="18"/>
                <w:lang w:val="fr-CA"/>
              </w:rPr>
              <w:t xml:space="preserve">. </w:t>
            </w:r>
          </w:p>
        </w:tc>
      </w:tr>
      <w:tr w:rsidR="006000F6" w:rsidRPr="000E363F" w14:paraId="3C773735" w14:textId="77777777" w:rsidTr="006000F6">
        <w:trPr>
          <w:trHeight w:val="305"/>
        </w:trPr>
        <w:tc>
          <w:tcPr>
            <w:tcW w:w="450" w:type="dxa"/>
            <w:shd w:val="clear" w:color="auto" w:fill="BDE4BA"/>
            <w:vAlign w:val="center"/>
          </w:tcPr>
          <w:p w14:paraId="657BEF50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5E98BB0F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  <w:r w:rsidRPr="00CF2066">
              <w:rPr>
                <w:rFonts w:cs="Arial"/>
                <w:sz w:val="18"/>
                <w:szCs w:val="18"/>
                <w:lang w:val="fr-CA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244D16FA" w14:textId="5363275C" w:rsidR="006000F6" w:rsidRPr="00CF2066" w:rsidRDefault="00D855AA" w:rsidP="00D855AA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rFonts w:cs="Arial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  <w:lang w:val="fr-CA"/>
              </w:rPr>
              <w:t xml:space="preserve">Tous les renseignements doivent </w:t>
            </w:r>
            <w:r w:rsidR="00A34E93">
              <w:rPr>
                <w:rFonts w:cs="Arial"/>
                <w:sz w:val="18"/>
                <w:szCs w:val="18"/>
                <w:lang w:val="fr-CA"/>
              </w:rPr>
              <w:t xml:space="preserve">être </w:t>
            </w:r>
            <w:r>
              <w:rPr>
                <w:rFonts w:cs="Arial"/>
                <w:sz w:val="18"/>
                <w:szCs w:val="18"/>
                <w:lang w:val="fr-CA"/>
              </w:rPr>
              <w:t>fournis en</w:t>
            </w:r>
            <w:r w:rsidR="006000F6" w:rsidRPr="00CF2066">
              <w:rPr>
                <w:rFonts w:cs="Arial"/>
                <w:sz w:val="18"/>
                <w:szCs w:val="18"/>
                <w:lang w:val="fr-CA"/>
              </w:rPr>
              <w:t xml:space="preserve"> [</w:t>
            </w:r>
            <w:r w:rsidR="00A34E93">
              <w:rPr>
                <w:rFonts w:cs="Arial"/>
                <w:sz w:val="18"/>
                <w:szCs w:val="18"/>
                <w:lang w:val="fr-CA"/>
              </w:rPr>
              <w:t>inscrire la langu</w:t>
            </w:r>
            <w:r w:rsidR="006000F6" w:rsidRPr="00CF2066">
              <w:rPr>
                <w:rFonts w:cs="Arial"/>
                <w:sz w:val="18"/>
                <w:szCs w:val="18"/>
                <w:lang w:val="fr-CA"/>
              </w:rPr>
              <w:t>e</w:t>
            </w:r>
            <w:r w:rsidR="00A34E93">
              <w:rPr>
                <w:rFonts w:cs="Arial"/>
                <w:sz w:val="18"/>
                <w:szCs w:val="18"/>
                <w:lang w:val="fr-CA"/>
              </w:rPr>
              <w:t xml:space="preserve"> souhaitée</w:t>
            </w:r>
            <w:r w:rsidR="006000F6" w:rsidRPr="00CF2066">
              <w:rPr>
                <w:rFonts w:cs="Arial"/>
                <w:sz w:val="18"/>
                <w:szCs w:val="18"/>
                <w:lang w:val="fr-CA"/>
              </w:rPr>
              <w:t>]</w:t>
            </w:r>
            <w:r>
              <w:rPr>
                <w:rFonts w:cs="Arial"/>
                <w:sz w:val="18"/>
                <w:szCs w:val="18"/>
                <w:lang w:val="fr-CA"/>
              </w:rPr>
              <w:t>.</w:t>
            </w:r>
          </w:p>
        </w:tc>
      </w:tr>
      <w:tr w:rsidR="006000F6" w:rsidRPr="000E363F" w14:paraId="655A332C" w14:textId="77777777" w:rsidTr="006000F6">
        <w:trPr>
          <w:trHeight w:val="70"/>
        </w:trPr>
        <w:tc>
          <w:tcPr>
            <w:tcW w:w="450" w:type="dxa"/>
            <w:shd w:val="clear" w:color="auto" w:fill="BDE4BA"/>
            <w:vAlign w:val="center"/>
          </w:tcPr>
          <w:p w14:paraId="448DC38C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0D939CCB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  <w:r w:rsidRPr="00CF2066">
              <w:rPr>
                <w:rFonts w:cs="Arial"/>
                <w:sz w:val="18"/>
                <w:szCs w:val="18"/>
                <w:lang w:val="fr-CA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72F2BD6F" w14:textId="3A6BC4A1" w:rsidR="006000F6" w:rsidRPr="00CF2066" w:rsidRDefault="00D855AA" w:rsidP="00D855AA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rFonts w:cs="Arial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  <w:lang w:val="fr-CA"/>
              </w:rPr>
              <w:t>L</w:t>
            </w:r>
            <w:r w:rsidR="00A34E93">
              <w:rPr>
                <w:rFonts w:cs="Arial"/>
                <w:sz w:val="18"/>
                <w:szCs w:val="18"/>
                <w:lang w:val="fr-CA"/>
              </w:rPr>
              <w:t>a</w:t>
            </w:r>
            <w:r w:rsidR="006000F6" w:rsidRPr="00CF2066">
              <w:rPr>
                <w:rFonts w:cs="Arial"/>
                <w:sz w:val="18"/>
                <w:szCs w:val="18"/>
                <w:lang w:val="fr-CA"/>
              </w:rPr>
              <w:t xml:space="preserve"> signature </w:t>
            </w:r>
            <w:r w:rsidR="00A34E93">
              <w:rPr>
                <w:rFonts w:cs="Arial"/>
                <w:sz w:val="18"/>
                <w:szCs w:val="18"/>
                <w:lang w:val="fr-CA"/>
              </w:rPr>
              <w:t>du médecin qui soumet la demande</w:t>
            </w:r>
            <w:r w:rsidR="008D748A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CA"/>
              </w:rPr>
              <w:t>est requise.</w:t>
            </w:r>
          </w:p>
        </w:tc>
      </w:tr>
      <w:tr w:rsidR="006000F6" w:rsidRPr="000E363F" w14:paraId="2C367E65" w14:textId="77777777" w:rsidTr="006000F6">
        <w:trPr>
          <w:trHeight w:val="305"/>
        </w:trPr>
        <w:tc>
          <w:tcPr>
            <w:tcW w:w="450" w:type="dxa"/>
            <w:shd w:val="clear" w:color="auto" w:fill="BDE4BA"/>
            <w:vAlign w:val="center"/>
          </w:tcPr>
          <w:p w14:paraId="506A15E5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10D6D626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  <w:r w:rsidRPr="00CF2066">
              <w:rPr>
                <w:rFonts w:cs="Arial"/>
                <w:sz w:val="18"/>
                <w:szCs w:val="18"/>
                <w:lang w:val="fr-CA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1CE22F1F" w14:textId="02B02443" w:rsidR="006000F6" w:rsidRPr="00CF2066" w:rsidRDefault="00D855AA" w:rsidP="00D855AA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rFonts w:cs="Arial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  <w:lang w:val="fr-CA"/>
              </w:rPr>
              <w:t>L</w:t>
            </w:r>
            <w:r w:rsidR="00A34E93">
              <w:rPr>
                <w:rFonts w:cs="Arial"/>
                <w:sz w:val="18"/>
                <w:szCs w:val="18"/>
                <w:lang w:val="fr-CA"/>
              </w:rPr>
              <w:t>a</w:t>
            </w:r>
            <w:r w:rsidR="006000F6" w:rsidRPr="00CF2066">
              <w:rPr>
                <w:rFonts w:cs="Arial"/>
                <w:sz w:val="18"/>
                <w:szCs w:val="18"/>
                <w:lang w:val="fr-CA"/>
              </w:rPr>
              <w:t xml:space="preserve"> signature</w:t>
            </w:r>
            <w:r w:rsidR="00A34E93">
              <w:rPr>
                <w:rFonts w:cs="Arial"/>
                <w:sz w:val="18"/>
                <w:szCs w:val="18"/>
                <w:lang w:val="fr-CA"/>
              </w:rPr>
              <w:t xml:space="preserve"> du sportif faisant l’objet de la demande</w:t>
            </w:r>
            <w:r>
              <w:rPr>
                <w:rFonts w:cs="Arial"/>
                <w:sz w:val="18"/>
                <w:szCs w:val="18"/>
                <w:lang w:val="fr-CA"/>
              </w:rPr>
              <w:t xml:space="preserve"> est requise.</w:t>
            </w:r>
          </w:p>
        </w:tc>
      </w:tr>
      <w:tr w:rsidR="006000F6" w:rsidRPr="000E363F" w14:paraId="156A00C9" w14:textId="77777777" w:rsidTr="006000F6">
        <w:trPr>
          <w:trHeight w:val="287"/>
        </w:trPr>
        <w:tc>
          <w:tcPr>
            <w:tcW w:w="450" w:type="dxa"/>
            <w:shd w:val="clear" w:color="auto" w:fill="81CB7B"/>
            <w:vAlign w:val="center"/>
          </w:tcPr>
          <w:p w14:paraId="419BC321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CF2066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900" w:type="dxa"/>
            <w:gridSpan w:val="2"/>
            <w:shd w:val="clear" w:color="auto" w:fill="81CB7B"/>
            <w:vAlign w:val="center"/>
          </w:tcPr>
          <w:p w14:paraId="0F99AC0C" w14:textId="499E84BB" w:rsidR="006000F6" w:rsidRPr="00CF2066" w:rsidRDefault="008601F5" w:rsidP="008601F5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rapport mé</w:t>
            </w:r>
            <w:r w:rsidR="006000F6" w:rsidRPr="00CF2066">
              <w:rPr>
                <w:rFonts w:cs="Arial"/>
                <w:b/>
                <w:sz w:val="20"/>
                <w:szCs w:val="20"/>
                <w:lang w:val="fr-CA"/>
              </w:rPr>
              <w:t>dical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</w:t>
            </w:r>
            <w:r w:rsidR="006000F6"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>comprendre</w:t>
            </w:r>
            <w:r w:rsidR="006000F6"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>les élément</w:t>
            </w:r>
            <w:r w:rsidR="006000F6" w:rsidRPr="00CF2066">
              <w:rPr>
                <w:rFonts w:cs="Arial"/>
                <w:sz w:val="20"/>
                <w:szCs w:val="20"/>
                <w:lang w:val="fr-CA"/>
              </w:rPr>
              <w:t xml:space="preserve">s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suivants </w:t>
            </w:r>
            <w:r w:rsidR="00BE11AF"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6000F6" w:rsidRPr="000E363F" w14:paraId="6B6588C3" w14:textId="77777777" w:rsidTr="006000F6">
        <w:trPr>
          <w:trHeight w:val="953"/>
        </w:trPr>
        <w:tc>
          <w:tcPr>
            <w:tcW w:w="450" w:type="dxa"/>
            <w:shd w:val="clear" w:color="auto" w:fill="BDE4BA"/>
            <w:vAlign w:val="center"/>
          </w:tcPr>
          <w:p w14:paraId="1EACC9E2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65C992AE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  <w:r w:rsidRPr="00CF2066">
              <w:rPr>
                <w:rFonts w:cs="Arial"/>
                <w:sz w:val="18"/>
                <w:szCs w:val="18"/>
                <w:lang w:val="fr-CA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010D042B" w14:textId="121C601F" w:rsidR="006000F6" w:rsidRPr="00CF2066" w:rsidRDefault="00D00A92" w:rsidP="00D00A92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  <w:lang w:val="fr-CA"/>
              </w:rPr>
              <w:t>Données anamnestiques </w:t>
            </w:r>
            <w:r w:rsidR="005C28E1">
              <w:rPr>
                <w:rFonts w:cs="Arial"/>
                <w:sz w:val="18"/>
                <w:szCs w:val="18"/>
                <w:lang w:val="fr-CA"/>
              </w:rPr>
              <w:t>: évolution de la puberté;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 xml:space="preserve"> libido </w:t>
            </w:r>
            <w:r w:rsidR="005C28E1">
              <w:rPr>
                <w:rFonts w:eastAsia="Times New Roman" w:cs="Arial"/>
                <w:sz w:val="18"/>
                <w:szCs w:val="18"/>
                <w:lang w:val="fr-CA"/>
              </w:rPr>
              <w:t>et fréquence d’activité sexuelle, y compris la durée et la gravité de tout trouble observé; é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 xml:space="preserve">rections </w:t>
            </w:r>
            <w:r w:rsidR="005C28E1">
              <w:rPr>
                <w:rFonts w:eastAsia="Times New Roman" w:cs="Arial"/>
                <w:sz w:val="18"/>
                <w:szCs w:val="18"/>
                <w:lang w:val="fr-CA"/>
              </w:rPr>
              <w:t>et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/o</w:t>
            </w:r>
            <w:r w:rsidR="005C28E1">
              <w:rPr>
                <w:rFonts w:eastAsia="Times New Roman" w:cs="Arial"/>
                <w:sz w:val="18"/>
                <w:szCs w:val="18"/>
                <w:lang w:val="fr-CA"/>
              </w:rPr>
              <w:t>u é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 xml:space="preserve">jaculations; </w:t>
            </w:r>
            <w:r w:rsidR="005C28E1">
              <w:rPr>
                <w:rFonts w:eastAsia="Times New Roman" w:cs="Arial"/>
                <w:sz w:val="18"/>
                <w:szCs w:val="18"/>
                <w:lang w:val="fr-CA"/>
              </w:rPr>
              <w:t>bouffées de chaleur/sudation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 xml:space="preserve">; </w:t>
            </w:r>
            <w:r w:rsidR="005C28E1">
              <w:rPr>
                <w:rFonts w:eastAsia="Times New Roman" w:cs="Arial"/>
                <w:sz w:val="18"/>
                <w:szCs w:val="18"/>
                <w:lang w:val="fr-CA"/>
              </w:rPr>
              <w:t xml:space="preserve">troubles 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testicula</w:t>
            </w:r>
            <w:r w:rsidR="005C28E1">
              <w:rPr>
                <w:rFonts w:eastAsia="Times New Roman" w:cs="Arial"/>
                <w:sz w:val="18"/>
                <w:szCs w:val="18"/>
                <w:lang w:val="fr-CA"/>
              </w:rPr>
              <w:t>ires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 xml:space="preserve">; </w:t>
            </w:r>
            <w:r w:rsidR="005C28E1">
              <w:rPr>
                <w:rFonts w:eastAsia="Times New Roman" w:cs="Arial"/>
                <w:sz w:val="18"/>
                <w:szCs w:val="18"/>
                <w:lang w:val="fr-CA"/>
              </w:rPr>
              <w:t>graves traumatis</w:t>
            </w:r>
            <w:r>
              <w:rPr>
                <w:rFonts w:eastAsia="Times New Roman" w:cs="Arial"/>
                <w:sz w:val="18"/>
                <w:szCs w:val="18"/>
                <w:lang w:val="fr-CA"/>
              </w:rPr>
              <w:t xml:space="preserve">mes crâniens, le cas échéant; 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orchit</w:t>
            </w:r>
            <w:r>
              <w:rPr>
                <w:rFonts w:eastAsia="Times New Roman" w:cs="Arial"/>
                <w:sz w:val="18"/>
                <w:szCs w:val="18"/>
                <w:lang w:val="fr-CA"/>
              </w:rPr>
              <w:t>e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 xml:space="preserve">; </w:t>
            </w:r>
            <w:r>
              <w:rPr>
                <w:rFonts w:eastAsia="Times New Roman" w:cs="Arial"/>
                <w:sz w:val="18"/>
                <w:szCs w:val="18"/>
                <w:lang w:val="fr-CA"/>
              </w:rPr>
              <w:t xml:space="preserve">antécédents familiaux de retard pubertaire, le cas échéant; 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sympt</w:t>
            </w:r>
            <w:r>
              <w:rPr>
                <w:rFonts w:eastAsia="Times New Roman" w:cs="Arial"/>
                <w:sz w:val="18"/>
                <w:szCs w:val="18"/>
                <w:lang w:val="fr-CA"/>
              </w:rPr>
              <w:t>ômes non spécifique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s (positi</w:t>
            </w:r>
            <w:r>
              <w:rPr>
                <w:rFonts w:eastAsia="Times New Roman" w:cs="Arial"/>
                <w:sz w:val="18"/>
                <w:szCs w:val="18"/>
                <w:lang w:val="fr-CA"/>
              </w:rPr>
              <w:t>fs ou néga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ti</w:t>
            </w:r>
            <w:r>
              <w:rPr>
                <w:rFonts w:eastAsia="Times New Roman" w:cs="Arial"/>
                <w:sz w:val="18"/>
                <w:szCs w:val="18"/>
                <w:lang w:val="fr-CA"/>
              </w:rPr>
              <w:t>fs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)</w:t>
            </w:r>
          </w:p>
        </w:tc>
      </w:tr>
      <w:tr w:rsidR="006000F6" w:rsidRPr="000E363F" w14:paraId="67E3A7D4" w14:textId="77777777" w:rsidTr="006000F6">
        <w:trPr>
          <w:trHeight w:val="620"/>
        </w:trPr>
        <w:tc>
          <w:tcPr>
            <w:tcW w:w="450" w:type="dxa"/>
            <w:shd w:val="clear" w:color="auto" w:fill="BDE4BA"/>
            <w:vAlign w:val="center"/>
          </w:tcPr>
          <w:p w14:paraId="313C81F3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795215E0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  <w:r w:rsidRPr="00CF2066">
              <w:rPr>
                <w:rFonts w:cs="Arial"/>
                <w:sz w:val="18"/>
                <w:szCs w:val="18"/>
                <w:lang w:val="fr-CA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5D1E20F8" w14:textId="487B4FC9" w:rsidR="006000F6" w:rsidRPr="00CF2066" w:rsidRDefault="00464F26" w:rsidP="007B604B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  <w:lang w:val="fr-CA"/>
              </w:rPr>
              <w:t>Résultat</w:t>
            </w:r>
            <w:r w:rsidR="00D00A92">
              <w:rPr>
                <w:rFonts w:cs="Arial"/>
                <w:sz w:val="18"/>
                <w:szCs w:val="18"/>
                <w:lang w:val="fr-CA"/>
              </w:rPr>
              <w:t>s d</w:t>
            </w:r>
            <w:r>
              <w:rPr>
                <w:rFonts w:cs="Arial"/>
                <w:sz w:val="18"/>
                <w:szCs w:val="18"/>
                <w:lang w:val="fr-CA"/>
              </w:rPr>
              <w:t>e l</w:t>
            </w:r>
            <w:r w:rsidR="00D00A92">
              <w:rPr>
                <w:rFonts w:cs="Arial"/>
                <w:sz w:val="18"/>
                <w:szCs w:val="18"/>
                <w:lang w:val="fr-CA"/>
              </w:rPr>
              <w:t xml:space="preserve">’examen physique : 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gyn</w:t>
            </w:r>
            <w:r w:rsidR="00D00A92">
              <w:rPr>
                <w:rFonts w:eastAsia="Times New Roman" w:cs="Arial"/>
                <w:sz w:val="18"/>
                <w:szCs w:val="18"/>
                <w:lang w:val="fr-CA"/>
              </w:rPr>
              <w:t>é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comasti</w:t>
            </w:r>
            <w:r w:rsidR="00D00A92">
              <w:rPr>
                <w:rFonts w:eastAsia="Times New Roman" w:cs="Arial"/>
                <w:sz w:val="18"/>
                <w:szCs w:val="18"/>
                <w:lang w:val="fr-CA"/>
              </w:rPr>
              <w:t>e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 xml:space="preserve">; </w:t>
            </w:r>
            <w:r w:rsidR="00D00A92">
              <w:rPr>
                <w:rFonts w:eastAsia="Times New Roman" w:cs="Arial"/>
                <w:sz w:val="18"/>
                <w:szCs w:val="18"/>
                <w:lang w:val="fr-CA"/>
              </w:rPr>
              <w:t xml:space="preserve">pilosité 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(</w:t>
            </w:r>
            <w:r w:rsidR="00D00A92">
              <w:rPr>
                <w:rFonts w:eastAsia="Times New Roman" w:cs="Arial"/>
                <w:sz w:val="18"/>
                <w:szCs w:val="18"/>
                <w:lang w:val="fr-CA"/>
              </w:rPr>
              <w:t xml:space="preserve">poils 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axill</w:t>
            </w:r>
            <w:r w:rsidR="00D00A92">
              <w:rPr>
                <w:rFonts w:eastAsia="Times New Roman" w:cs="Arial"/>
                <w:sz w:val="18"/>
                <w:szCs w:val="18"/>
                <w:lang w:val="fr-CA"/>
              </w:rPr>
              <w:t xml:space="preserve">aires et pubiens); diminution de la fréquence de rasage; volume 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testicula</w:t>
            </w:r>
            <w:r w:rsidR="00D00A92">
              <w:rPr>
                <w:rFonts w:eastAsia="Times New Roman" w:cs="Arial"/>
                <w:sz w:val="18"/>
                <w:szCs w:val="18"/>
                <w:lang w:val="fr-CA"/>
              </w:rPr>
              <w:t xml:space="preserve">ire évalué par </w:t>
            </w:r>
            <w:proofErr w:type="spellStart"/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orchidom</w:t>
            </w:r>
            <w:r w:rsidR="004D08BC">
              <w:rPr>
                <w:rFonts w:eastAsia="Times New Roman" w:cs="Arial"/>
                <w:sz w:val="18"/>
                <w:szCs w:val="18"/>
                <w:lang w:val="fr-CA"/>
              </w:rPr>
              <w:t>ètre</w:t>
            </w:r>
            <w:proofErr w:type="spellEnd"/>
            <w:r w:rsidR="00D00A92">
              <w:rPr>
                <w:rFonts w:eastAsia="Times New Roman" w:cs="Arial"/>
                <w:sz w:val="18"/>
                <w:szCs w:val="18"/>
                <w:lang w:val="fr-CA"/>
              </w:rPr>
              <w:t xml:space="preserve"> ou échographie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 xml:space="preserve">; </w:t>
            </w:r>
            <w:r w:rsidR="00D00A92">
              <w:rPr>
                <w:rFonts w:eastAsia="Times New Roman" w:cs="Arial"/>
                <w:sz w:val="18"/>
                <w:szCs w:val="18"/>
                <w:lang w:val="fr-CA"/>
              </w:rPr>
              <w:t>taille</w:t>
            </w:r>
            <w:r w:rsidR="007B604B">
              <w:rPr>
                <w:rFonts w:eastAsia="Times New Roman" w:cs="Arial"/>
                <w:sz w:val="18"/>
                <w:szCs w:val="18"/>
                <w:lang w:val="fr-CA"/>
              </w:rPr>
              <w:t>,</w:t>
            </w:r>
            <w:r w:rsidR="00D00A92">
              <w:rPr>
                <w:rFonts w:eastAsia="Times New Roman" w:cs="Arial"/>
                <w:sz w:val="18"/>
                <w:szCs w:val="18"/>
                <w:lang w:val="fr-CA"/>
              </w:rPr>
              <w:t xml:space="preserve"> poids </w:t>
            </w:r>
            <w:r w:rsidR="007B604B">
              <w:rPr>
                <w:rFonts w:eastAsia="Times New Roman" w:cs="Arial"/>
                <w:sz w:val="18"/>
                <w:szCs w:val="18"/>
                <w:lang w:val="fr-CA"/>
              </w:rPr>
              <w:t xml:space="preserve">et </w:t>
            </w:r>
            <w:r w:rsidR="004D08BC">
              <w:rPr>
                <w:rFonts w:eastAsia="Times New Roman" w:cs="Arial"/>
                <w:sz w:val="18"/>
                <w:szCs w:val="18"/>
                <w:lang w:val="fr-CA"/>
              </w:rPr>
              <w:t xml:space="preserve">indice de masse </w:t>
            </w:r>
            <w:r w:rsidR="00D00A92">
              <w:rPr>
                <w:rFonts w:eastAsia="Times New Roman" w:cs="Arial"/>
                <w:sz w:val="18"/>
                <w:szCs w:val="18"/>
                <w:lang w:val="fr-CA"/>
              </w:rPr>
              <w:t>corporel</w:t>
            </w:r>
            <w:r w:rsidR="005E1ADB">
              <w:rPr>
                <w:rFonts w:eastAsia="Times New Roman" w:cs="Arial"/>
                <w:sz w:val="18"/>
                <w:szCs w:val="18"/>
                <w:lang w:val="fr-CA"/>
              </w:rPr>
              <w:t>le (</w:t>
            </w:r>
            <w:r w:rsidR="00D00A92">
              <w:rPr>
                <w:rFonts w:eastAsia="Times New Roman" w:cs="Arial"/>
                <w:sz w:val="18"/>
                <w:szCs w:val="18"/>
                <w:lang w:val="fr-CA"/>
              </w:rPr>
              <w:t>IMC</w:t>
            </w:r>
            <w:r w:rsidR="005E1ADB">
              <w:rPr>
                <w:rFonts w:eastAsia="Times New Roman" w:cs="Arial"/>
                <w:sz w:val="18"/>
                <w:szCs w:val="18"/>
                <w:lang w:val="fr-CA"/>
              </w:rPr>
              <w:t>)</w:t>
            </w:r>
            <w:r w:rsidR="00D00A92">
              <w:rPr>
                <w:rFonts w:eastAsia="Times New Roman" w:cs="Arial"/>
                <w:sz w:val="18"/>
                <w:szCs w:val="18"/>
                <w:lang w:val="fr-CA"/>
              </w:rPr>
              <w:t xml:space="preserve">; développement et tonus 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muscula</w:t>
            </w:r>
            <w:r w:rsidR="00D00A92">
              <w:rPr>
                <w:rFonts w:eastAsia="Times New Roman" w:cs="Arial"/>
                <w:sz w:val="18"/>
                <w:szCs w:val="18"/>
                <w:lang w:val="fr-CA"/>
              </w:rPr>
              <w:t>ires</w:t>
            </w:r>
            <w:r w:rsidR="004D08BC">
              <w:rPr>
                <w:rFonts w:eastAsia="Times New Roman" w:cs="Arial"/>
                <w:sz w:val="18"/>
                <w:szCs w:val="18"/>
                <w:lang w:val="fr-CA"/>
              </w:rPr>
              <w:t xml:space="preserve"> (</w:t>
            </w:r>
            <w:r w:rsidR="007B604B">
              <w:rPr>
                <w:rFonts w:eastAsia="Times New Roman" w:cs="Arial"/>
                <w:sz w:val="18"/>
                <w:szCs w:val="18"/>
                <w:lang w:val="fr-CA"/>
              </w:rPr>
              <w:t>obligatoire</w:t>
            </w:r>
            <w:r w:rsidR="004D08BC">
              <w:rPr>
                <w:rFonts w:eastAsia="Times New Roman" w:cs="Arial"/>
                <w:sz w:val="18"/>
                <w:szCs w:val="18"/>
                <w:lang w:val="fr-CA"/>
              </w:rPr>
              <w:t>)</w:t>
            </w:r>
          </w:p>
        </w:tc>
      </w:tr>
      <w:tr w:rsidR="006000F6" w:rsidRPr="000E363F" w14:paraId="3E2E0D02" w14:textId="77777777" w:rsidTr="006000F6">
        <w:trPr>
          <w:trHeight w:val="618"/>
        </w:trPr>
        <w:tc>
          <w:tcPr>
            <w:tcW w:w="450" w:type="dxa"/>
            <w:shd w:val="clear" w:color="auto" w:fill="BDE4BA"/>
            <w:vAlign w:val="center"/>
          </w:tcPr>
          <w:p w14:paraId="23AA52C6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583638D7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  <w:r w:rsidRPr="00CF2066">
              <w:rPr>
                <w:rFonts w:cs="Arial"/>
                <w:sz w:val="18"/>
                <w:szCs w:val="18"/>
                <w:lang w:val="fr-CA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332F71D0" w14:textId="73AF08C6" w:rsidR="006000F6" w:rsidRPr="00CF2066" w:rsidRDefault="006000F6" w:rsidP="0054767D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val="fr-CA"/>
              </w:rPr>
            </w:pPr>
            <w:r w:rsidRPr="00CF2066">
              <w:rPr>
                <w:rFonts w:cs="Arial"/>
                <w:sz w:val="18"/>
                <w:szCs w:val="18"/>
                <w:lang w:val="fr-CA"/>
              </w:rPr>
              <w:t>Interpr</w:t>
            </w:r>
            <w:r w:rsidR="005E1ADB">
              <w:rPr>
                <w:rFonts w:cs="Arial"/>
                <w:sz w:val="18"/>
                <w:szCs w:val="18"/>
                <w:lang w:val="fr-CA"/>
              </w:rPr>
              <w:t>é</w:t>
            </w:r>
            <w:r w:rsidRPr="00CF2066">
              <w:rPr>
                <w:rFonts w:cs="Arial"/>
                <w:sz w:val="18"/>
                <w:szCs w:val="18"/>
                <w:lang w:val="fr-CA"/>
              </w:rPr>
              <w:t xml:space="preserve">tation </w:t>
            </w:r>
            <w:r w:rsidR="005E1ADB">
              <w:rPr>
                <w:rFonts w:cs="Arial"/>
                <w:sz w:val="18"/>
                <w:szCs w:val="18"/>
                <w:lang w:val="fr-CA"/>
              </w:rPr>
              <w:t xml:space="preserve">des données anamnestiques, </w:t>
            </w:r>
            <w:r w:rsidR="0054767D">
              <w:rPr>
                <w:rFonts w:cs="Arial"/>
                <w:sz w:val="18"/>
                <w:szCs w:val="18"/>
                <w:lang w:val="fr-CA"/>
              </w:rPr>
              <w:t>du tableau clinique et des</w:t>
            </w:r>
            <w:r w:rsidR="005E1ADB">
              <w:rPr>
                <w:rFonts w:cs="Arial"/>
                <w:sz w:val="18"/>
                <w:szCs w:val="18"/>
                <w:lang w:val="fr-CA"/>
              </w:rPr>
              <w:t xml:space="preserve"> résultats des </w:t>
            </w:r>
            <w:r w:rsidR="0054767D">
              <w:rPr>
                <w:rFonts w:cs="Arial"/>
                <w:sz w:val="18"/>
                <w:szCs w:val="18"/>
                <w:lang w:val="fr-CA"/>
              </w:rPr>
              <w:t>analys</w:t>
            </w:r>
            <w:r w:rsidR="005E1ADB">
              <w:rPr>
                <w:rFonts w:cs="Arial"/>
                <w:sz w:val="18"/>
                <w:szCs w:val="18"/>
                <w:lang w:val="fr-CA"/>
              </w:rPr>
              <w:t xml:space="preserve">es de </w:t>
            </w:r>
            <w:r w:rsidRPr="00CF2066">
              <w:rPr>
                <w:rFonts w:cs="Arial"/>
                <w:sz w:val="18"/>
                <w:szCs w:val="18"/>
                <w:lang w:val="fr-CA"/>
              </w:rPr>
              <w:t>laborato</w:t>
            </w:r>
            <w:r w:rsidR="005E1ADB">
              <w:rPr>
                <w:rFonts w:cs="Arial"/>
                <w:sz w:val="18"/>
                <w:szCs w:val="18"/>
                <w:lang w:val="fr-CA"/>
              </w:rPr>
              <w:t>ire</w:t>
            </w:r>
            <w:r w:rsidRPr="00CF2066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="00230ECB">
              <w:rPr>
                <w:rFonts w:cs="Arial"/>
                <w:sz w:val="18"/>
                <w:szCs w:val="18"/>
                <w:lang w:val="fr-CA"/>
              </w:rPr>
              <w:t>par le médecin traitant,</w:t>
            </w:r>
            <w:r w:rsidR="005E1ADB">
              <w:rPr>
                <w:rFonts w:cs="Arial"/>
                <w:sz w:val="18"/>
                <w:szCs w:val="18"/>
                <w:lang w:val="fr-CA"/>
              </w:rPr>
              <w:t xml:space="preserve"> idéalement un </w:t>
            </w:r>
            <w:r w:rsidR="00230ECB">
              <w:rPr>
                <w:rFonts w:cs="Arial"/>
                <w:sz w:val="18"/>
                <w:szCs w:val="18"/>
                <w:lang w:val="fr-CA"/>
              </w:rPr>
              <w:t>spécialis</w:t>
            </w:r>
            <w:r w:rsidR="005E1ADB">
              <w:rPr>
                <w:rFonts w:cs="Arial"/>
                <w:sz w:val="18"/>
                <w:szCs w:val="18"/>
                <w:lang w:val="fr-CA"/>
              </w:rPr>
              <w:t>te</w:t>
            </w:r>
            <w:r w:rsidR="00230ECB">
              <w:rPr>
                <w:rFonts w:cs="Arial"/>
                <w:sz w:val="18"/>
                <w:szCs w:val="18"/>
                <w:lang w:val="fr-CA"/>
              </w:rPr>
              <w:t xml:space="preserve"> en </w:t>
            </w:r>
            <w:r w:rsidRPr="00CF2066">
              <w:rPr>
                <w:rFonts w:eastAsia="Times New Roman" w:cs="Arial"/>
                <w:sz w:val="18"/>
                <w:szCs w:val="18"/>
                <w:lang w:val="fr-CA"/>
              </w:rPr>
              <w:t>endocrinolog</w:t>
            </w:r>
            <w:r w:rsidR="00230ECB">
              <w:rPr>
                <w:rFonts w:eastAsia="Times New Roman" w:cs="Arial"/>
                <w:sz w:val="18"/>
                <w:szCs w:val="18"/>
                <w:lang w:val="fr-CA"/>
              </w:rPr>
              <w:t>ie</w:t>
            </w:r>
            <w:r w:rsidR="005E1ADB">
              <w:rPr>
                <w:rFonts w:eastAsia="Times New Roman" w:cs="Arial"/>
                <w:sz w:val="18"/>
                <w:szCs w:val="18"/>
                <w:lang w:val="fr-CA"/>
              </w:rPr>
              <w:t xml:space="preserve"> avec sous-spécialité </w:t>
            </w:r>
            <w:r w:rsidR="00230ECB">
              <w:rPr>
                <w:rFonts w:eastAsia="Times New Roman" w:cs="Arial"/>
                <w:sz w:val="18"/>
                <w:szCs w:val="18"/>
                <w:lang w:val="fr-CA"/>
              </w:rPr>
              <w:t>en andrologie</w:t>
            </w:r>
          </w:p>
        </w:tc>
      </w:tr>
      <w:tr w:rsidR="006000F6" w:rsidRPr="000E363F" w14:paraId="0FC5D11A" w14:textId="77777777" w:rsidTr="006000F6">
        <w:tc>
          <w:tcPr>
            <w:tcW w:w="450" w:type="dxa"/>
            <w:shd w:val="clear" w:color="auto" w:fill="BDE4BA"/>
            <w:vAlign w:val="center"/>
          </w:tcPr>
          <w:p w14:paraId="07B5D468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65A2429D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  <w:r w:rsidRPr="00CF2066">
              <w:rPr>
                <w:rFonts w:cs="Arial"/>
                <w:sz w:val="18"/>
                <w:szCs w:val="18"/>
                <w:lang w:val="fr-CA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387C3339" w14:textId="14F273F2" w:rsidR="006000F6" w:rsidRPr="00CF2066" w:rsidRDefault="006000F6" w:rsidP="0054767D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50"/>
              <w:jc w:val="left"/>
              <w:rPr>
                <w:rFonts w:cs="Arial"/>
                <w:sz w:val="18"/>
                <w:szCs w:val="18"/>
                <w:lang w:val="fr-CA"/>
              </w:rPr>
            </w:pPr>
            <w:r w:rsidRPr="00CF2066">
              <w:rPr>
                <w:rFonts w:cs="Arial"/>
                <w:sz w:val="18"/>
                <w:szCs w:val="18"/>
                <w:lang w:val="fr-CA"/>
              </w:rPr>
              <w:t>Diagnos</w:t>
            </w:r>
            <w:r w:rsidR="005E1ADB">
              <w:rPr>
                <w:rFonts w:cs="Arial"/>
                <w:sz w:val="18"/>
                <w:szCs w:val="18"/>
                <w:lang w:val="fr-CA"/>
              </w:rPr>
              <w:t xml:space="preserve">tic : </w:t>
            </w:r>
            <w:r w:rsidRPr="00CF2066">
              <w:rPr>
                <w:rFonts w:cs="Arial"/>
                <w:sz w:val="18"/>
                <w:szCs w:val="18"/>
                <w:lang w:val="fr-CA"/>
              </w:rPr>
              <w:t>hypogonadism</w:t>
            </w:r>
            <w:r w:rsidR="005E1ADB">
              <w:rPr>
                <w:rFonts w:cs="Arial"/>
                <w:sz w:val="18"/>
                <w:szCs w:val="18"/>
                <w:lang w:val="fr-CA"/>
              </w:rPr>
              <w:t>e primaire ou secondaire</w:t>
            </w:r>
            <w:r w:rsidR="0054767D">
              <w:rPr>
                <w:rFonts w:cs="Arial"/>
                <w:sz w:val="18"/>
                <w:szCs w:val="18"/>
                <w:lang w:val="fr-CA"/>
              </w:rPr>
              <w:t>, attribuable à une caus</w:t>
            </w:r>
            <w:r w:rsidR="005E1ADB">
              <w:rPr>
                <w:rFonts w:cs="Arial"/>
                <w:sz w:val="18"/>
                <w:szCs w:val="18"/>
                <w:lang w:val="fr-CA"/>
              </w:rPr>
              <w:t>e organique ou</w:t>
            </w:r>
            <w:r w:rsidR="0054767D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Pr="00CF2066">
              <w:rPr>
                <w:rFonts w:cs="Arial"/>
                <w:sz w:val="18"/>
                <w:szCs w:val="18"/>
                <w:lang w:val="fr-CA"/>
              </w:rPr>
              <w:t>f</w:t>
            </w:r>
            <w:r w:rsidR="005E1ADB">
              <w:rPr>
                <w:rFonts w:cs="Arial"/>
                <w:sz w:val="18"/>
                <w:szCs w:val="18"/>
                <w:lang w:val="fr-CA"/>
              </w:rPr>
              <w:t>onctionnelle</w:t>
            </w:r>
            <w:r w:rsidRPr="00CF2066">
              <w:rPr>
                <w:rFonts w:cs="Arial"/>
                <w:sz w:val="18"/>
                <w:szCs w:val="18"/>
                <w:lang w:val="fr-CA"/>
              </w:rPr>
              <w:t xml:space="preserve"> (</w:t>
            </w:r>
            <w:r w:rsidR="005E1ADB">
              <w:rPr>
                <w:rFonts w:cs="Arial"/>
                <w:sz w:val="18"/>
                <w:szCs w:val="18"/>
                <w:lang w:val="fr-CA"/>
              </w:rPr>
              <w:t>veuillez noter qu</w:t>
            </w:r>
            <w:r w:rsidR="00AC123C">
              <w:rPr>
                <w:rFonts w:cs="Arial"/>
                <w:sz w:val="18"/>
                <w:szCs w:val="18"/>
                <w:lang w:val="fr-CA"/>
              </w:rPr>
              <w:t xml:space="preserve">’une AUT ne pourra être accordée qu’en présence d’un </w:t>
            </w:r>
            <w:r w:rsidR="00AB5285">
              <w:rPr>
                <w:rFonts w:cs="Arial"/>
                <w:sz w:val="18"/>
                <w:szCs w:val="18"/>
                <w:lang w:val="fr-CA"/>
              </w:rPr>
              <w:t>hypogonadisme d</w:t>
            </w:r>
            <w:r w:rsidR="0054767D">
              <w:rPr>
                <w:rFonts w:cs="Arial"/>
                <w:sz w:val="18"/>
                <w:szCs w:val="18"/>
                <w:lang w:val="fr-CA"/>
              </w:rPr>
              <w:t>e caus</w:t>
            </w:r>
            <w:r w:rsidR="00AB5285">
              <w:rPr>
                <w:rFonts w:cs="Arial"/>
                <w:sz w:val="18"/>
                <w:szCs w:val="18"/>
                <w:lang w:val="fr-CA"/>
              </w:rPr>
              <w:t>e</w:t>
            </w:r>
            <w:r w:rsidR="00AC123C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="00AB5285">
              <w:rPr>
                <w:rFonts w:cs="Arial"/>
                <w:sz w:val="18"/>
                <w:szCs w:val="18"/>
                <w:lang w:val="fr-CA"/>
              </w:rPr>
              <w:t>organique</w:t>
            </w:r>
            <w:r w:rsidRPr="00CF2066">
              <w:rPr>
                <w:rFonts w:cs="Arial"/>
                <w:sz w:val="18"/>
                <w:szCs w:val="18"/>
                <w:lang w:val="fr-CA"/>
              </w:rPr>
              <w:t>)</w:t>
            </w:r>
          </w:p>
        </w:tc>
      </w:tr>
      <w:tr w:rsidR="006000F6" w:rsidRPr="000E363F" w14:paraId="5665F6BD" w14:textId="77777777" w:rsidTr="006000F6">
        <w:tc>
          <w:tcPr>
            <w:tcW w:w="450" w:type="dxa"/>
            <w:shd w:val="clear" w:color="auto" w:fill="BDE4BA"/>
            <w:vAlign w:val="center"/>
          </w:tcPr>
          <w:p w14:paraId="32F3792F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417CD664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  <w:r w:rsidRPr="00CF2066">
              <w:rPr>
                <w:rFonts w:cs="Arial"/>
                <w:sz w:val="18"/>
                <w:szCs w:val="18"/>
                <w:lang w:val="fr-CA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6D399DC1" w14:textId="2474D9CA" w:rsidR="006000F6" w:rsidRPr="00CF2066" w:rsidRDefault="0054767D" w:rsidP="0054767D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50"/>
              <w:jc w:val="left"/>
              <w:rPr>
                <w:rFonts w:cs="Arial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  <w:lang w:val="fr-CA"/>
              </w:rPr>
              <w:t>S</w:t>
            </w:r>
            <w:r w:rsidR="006000F6" w:rsidRPr="00CF2066">
              <w:rPr>
                <w:rFonts w:cs="Arial"/>
                <w:sz w:val="18"/>
                <w:szCs w:val="18"/>
                <w:lang w:val="fr-CA"/>
              </w:rPr>
              <w:t>ubstance prescri</w:t>
            </w:r>
            <w:r w:rsidR="00AB5285">
              <w:rPr>
                <w:rFonts w:cs="Arial"/>
                <w:sz w:val="18"/>
                <w:szCs w:val="18"/>
                <w:lang w:val="fr-CA"/>
              </w:rPr>
              <w:t>t</w:t>
            </w:r>
            <w:r w:rsidR="006000F6" w:rsidRPr="00CF2066">
              <w:rPr>
                <w:rFonts w:cs="Arial"/>
                <w:sz w:val="18"/>
                <w:szCs w:val="18"/>
                <w:lang w:val="fr-CA"/>
              </w:rPr>
              <w:t>e</w:t>
            </w:r>
            <w:r w:rsidR="00AB5285">
              <w:rPr>
                <w:rFonts w:cs="Arial"/>
                <w:sz w:val="18"/>
                <w:szCs w:val="18"/>
                <w:lang w:val="fr-CA"/>
              </w:rPr>
              <w:t xml:space="preserve"> (la testosté</w:t>
            </w:r>
            <w:r w:rsidR="006000F6" w:rsidRPr="00CF2066">
              <w:rPr>
                <w:rFonts w:cs="Arial"/>
                <w:sz w:val="18"/>
                <w:szCs w:val="18"/>
                <w:lang w:val="fr-CA"/>
              </w:rPr>
              <w:t>rone</w:t>
            </w:r>
            <w:r w:rsidR="00AB5285">
              <w:rPr>
                <w:rFonts w:cs="Arial"/>
                <w:sz w:val="18"/>
                <w:szCs w:val="18"/>
                <w:lang w:val="fr-CA"/>
              </w:rPr>
              <w:t xml:space="preserve"> et la</w:t>
            </w:r>
            <w:r w:rsidR="006000F6" w:rsidRPr="00CF2066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proofErr w:type="spellStart"/>
            <w:r w:rsidR="006000F6" w:rsidRPr="00CF2066">
              <w:rPr>
                <w:rFonts w:cs="Arial"/>
                <w:sz w:val="18"/>
                <w:szCs w:val="18"/>
                <w:lang w:val="fr-CA"/>
              </w:rPr>
              <w:t>gonadotropin</w:t>
            </w:r>
            <w:r w:rsidR="00AB5285">
              <w:rPr>
                <w:rFonts w:cs="Arial"/>
                <w:sz w:val="18"/>
                <w:szCs w:val="18"/>
                <w:lang w:val="fr-CA"/>
              </w:rPr>
              <w:t>e</w:t>
            </w:r>
            <w:proofErr w:type="spellEnd"/>
            <w:r w:rsidR="00AB5285">
              <w:rPr>
                <w:rFonts w:cs="Arial"/>
                <w:sz w:val="18"/>
                <w:szCs w:val="18"/>
                <w:lang w:val="fr-CA"/>
              </w:rPr>
              <w:t xml:space="preserve"> chorionique humaine sont interdites en tout temps), y compris la posologie (dose et fréquence) et la voie d’administration </w:t>
            </w:r>
          </w:p>
        </w:tc>
      </w:tr>
      <w:tr w:rsidR="006000F6" w:rsidRPr="000E363F" w14:paraId="1E6DC93F" w14:textId="77777777" w:rsidTr="006000F6">
        <w:tc>
          <w:tcPr>
            <w:tcW w:w="450" w:type="dxa"/>
            <w:shd w:val="clear" w:color="auto" w:fill="BDE4BA"/>
            <w:vAlign w:val="center"/>
          </w:tcPr>
          <w:p w14:paraId="20B793CB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3DAD9223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  <w:r w:rsidRPr="00CF2066">
              <w:rPr>
                <w:rFonts w:cs="Arial"/>
                <w:sz w:val="18"/>
                <w:szCs w:val="18"/>
                <w:lang w:val="fr-CA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46CC15D1" w14:textId="4275EA94" w:rsidR="006000F6" w:rsidRPr="00CF2066" w:rsidRDefault="008601F5" w:rsidP="00AB5285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rFonts w:cs="Arial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  <w:lang w:val="fr-CA"/>
              </w:rPr>
              <w:t xml:space="preserve">Plan de traitement et de </w:t>
            </w:r>
            <w:r w:rsidR="00AB5285">
              <w:rPr>
                <w:rFonts w:cs="Arial"/>
                <w:sz w:val="18"/>
                <w:szCs w:val="18"/>
                <w:lang w:val="fr-CA"/>
              </w:rPr>
              <w:t>surveillance</w:t>
            </w:r>
            <w:r w:rsidR="006000F6" w:rsidRPr="00CF2066">
              <w:rPr>
                <w:rFonts w:cs="Arial"/>
                <w:sz w:val="18"/>
                <w:szCs w:val="18"/>
                <w:lang w:val="fr-CA"/>
              </w:rPr>
              <w:t xml:space="preserve"> </w:t>
            </w:r>
          </w:p>
        </w:tc>
      </w:tr>
      <w:tr w:rsidR="006000F6" w:rsidRPr="000E363F" w14:paraId="48598C1D" w14:textId="77777777" w:rsidTr="006000F6">
        <w:trPr>
          <w:trHeight w:val="228"/>
        </w:trPr>
        <w:tc>
          <w:tcPr>
            <w:tcW w:w="450" w:type="dxa"/>
            <w:shd w:val="clear" w:color="auto" w:fill="BDE4BA"/>
            <w:vAlign w:val="center"/>
          </w:tcPr>
          <w:p w14:paraId="74CE32F3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258595E8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  <w:r w:rsidRPr="00CF2066">
              <w:rPr>
                <w:rFonts w:cs="Arial"/>
                <w:sz w:val="18"/>
                <w:szCs w:val="18"/>
                <w:lang w:val="fr-CA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10D4A20D" w14:textId="07CA4BB8" w:rsidR="006000F6" w:rsidRPr="00CF2066" w:rsidRDefault="00AB5285" w:rsidP="00AB5285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rFonts w:cs="Arial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  <w:lang w:val="fr-CA"/>
              </w:rPr>
              <w:t xml:space="preserve">Attestation du suivi/de la surveillance du sportif par un médecin compétent pour les demandes de renouvellement </w:t>
            </w:r>
          </w:p>
        </w:tc>
      </w:tr>
      <w:tr w:rsidR="006000F6" w:rsidRPr="000E363F" w14:paraId="468364D6" w14:textId="77777777" w:rsidTr="006000F6">
        <w:tc>
          <w:tcPr>
            <w:tcW w:w="450" w:type="dxa"/>
            <w:shd w:val="clear" w:color="auto" w:fill="81CB7B"/>
            <w:vAlign w:val="center"/>
          </w:tcPr>
          <w:p w14:paraId="2E6101A3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CF2066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900" w:type="dxa"/>
            <w:gridSpan w:val="2"/>
            <w:shd w:val="clear" w:color="auto" w:fill="81CB7B"/>
            <w:vAlign w:val="center"/>
          </w:tcPr>
          <w:p w14:paraId="5A88A088" w14:textId="0EDCA80E" w:rsidR="006000F6" w:rsidRPr="00CF2066" w:rsidRDefault="008601F5" w:rsidP="00483789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Les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r</w:t>
            </w:r>
            <w:r w:rsidR="00A2633D">
              <w:rPr>
                <w:rFonts w:cs="Arial"/>
                <w:b/>
                <w:sz w:val="20"/>
                <w:szCs w:val="20"/>
                <w:lang w:val="fr-CA"/>
              </w:rPr>
              <w:t>ésultat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s </w:t>
            </w:r>
            <w:r w:rsidR="00F856BF">
              <w:rPr>
                <w:rFonts w:cs="Arial"/>
                <w:b/>
                <w:sz w:val="20"/>
                <w:szCs w:val="20"/>
                <w:lang w:val="fr-CA"/>
              </w:rPr>
              <w:t xml:space="preserve">de tests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d</w:t>
            </w:r>
            <w:r w:rsidR="006000F6" w:rsidRPr="00CF2066">
              <w:rPr>
                <w:rFonts w:cs="Arial"/>
                <w:b/>
                <w:sz w:val="20"/>
                <w:szCs w:val="20"/>
                <w:lang w:val="fr-CA"/>
              </w:rPr>
              <w:t>iagnosti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ques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doivent comprendre</w:t>
            </w:r>
            <w:r w:rsidR="006000F6"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483789">
              <w:rPr>
                <w:rFonts w:cs="Arial"/>
                <w:sz w:val="20"/>
                <w:szCs w:val="20"/>
                <w:lang w:val="fr-CA"/>
              </w:rPr>
              <w:t>une copie de</w:t>
            </w:r>
            <w:r w:rsidR="00D00A92">
              <w:rPr>
                <w:rFonts w:cs="Arial"/>
                <w:sz w:val="20"/>
                <w:szCs w:val="20"/>
                <w:lang w:val="fr-CA"/>
              </w:rPr>
              <w:t xml:space="preserve">s </w:t>
            </w:r>
            <w:r w:rsidR="00483789">
              <w:rPr>
                <w:rFonts w:cs="Arial"/>
                <w:sz w:val="20"/>
                <w:szCs w:val="20"/>
                <w:lang w:val="fr-CA"/>
              </w:rPr>
              <w:t>épreuves suivante</w:t>
            </w:r>
            <w:r w:rsidR="00D00A92">
              <w:rPr>
                <w:rFonts w:cs="Arial"/>
                <w:sz w:val="20"/>
                <w:szCs w:val="20"/>
                <w:lang w:val="fr-CA"/>
              </w:rPr>
              <w:t xml:space="preserve">s </w:t>
            </w:r>
            <w:r w:rsidR="00BE11AF"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6000F6" w:rsidRPr="000E363F" w14:paraId="4B13D55D" w14:textId="77777777" w:rsidTr="007B604B">
        <w:trPr>
          <w:trHeight w:val="699"/>
        </w:trPr>
        <w:tc>
          <w:tcPr>
            <w:tcW w:w="450" w:type="dxa"/>
            <w:shd w:val="clear" w:color="auto" w:fill="BDE4BA"/>
            <w:vAlign w:val="center"/>
          </w:tcPr>
          <w:p w14:paraId="39C04101" w14:textId="77777777" w:rsidR="006000F6" w:rsidRPr="00CF2066" w:rsidRDefault="006000F6" w:rsidP="00D00A92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1F8AA659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  <w:r w:rsidRPr="00CF2066">
              <w:rPr>
                <w:rFonts w:cs="Arial"/>
                <w:sz w:val="18"/>
                <w:szCs w:val="18"/>
                <w:lang w:val="fr-CA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251C55C9" w14:textId="2B53044E" w:rsidR="006000F6" w:rsidRPr="00CF2066" w:rsidRDefault="007B604B" w:rsidP="007B604B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  <w:lang w:val="fr-CA"/>
              </w:rPr>
              <w:t>Épreuve</w:t>
            </w:r>
            <w:r w:rsidR="00D00A92">
              <w:rPr>
                <w:rFonts w:cs="Arial"/>
                <w:sz w:val="18"/>
                <w:szCs w:val="18"/>
                <w:lang w:val="fr-CA"/>
              </w:rPr>
              <w:t>s de l</w:t>
            </w:r>
            <w:r w:rsidR="006000F6" w:rsidRPr="00CF2066">
              <w:rPr>
                <w:rFonts w:cs="Arial"/>
                <w:sz w:val="18"/>
                <w:szCs w:val="18"/>
                <w:lang w:val="fr-CA"/>
              </w:rPr>
              <w:t>aborato</w:t>
            </w:r>
            <w:r w:rsidR="00D00A92">
              <w:rPr>
                <w:rFonts w:cs="Arial"/>
                <w:sz w:val="18"/>
                <w:szCs w:val="18"/>
                <w:lang w:val="fr-CA"/>
              </w:rPr>
              <w:t>ire</w:t>
            </w:r>
            <w:r w:rsidR="006000F6" w:rsidRPr="00CF2066">
              <w:rPr>
                <w:rFonts w:cs="Arial"/>
                <w:sz w:val="18"/>
                <w:szCs w:val="18"/>
                <w:lang w:val="fr-CA"/>
              </w:rPr>
              <w:t xml:space="preserve"> (</w:t>
            </w:r>
            <w:r w:rsidR="00A2633D">
              <w:rPr>
                <w:rFonts w:cs="Arial"/>
                <w:sz w:val="18"/>
                <w:szCs w:val="18"/>
                <w:lang w:val="fr-CA"/>
              </w:rPr>
              <w:t>prélèvements fait</w:t>
            </w:r>
            <w:r w:rsidR="00D00A92">
              <w:rPr>
                <w:rFonts w:cs="Arial"/>
                <w:sz w:val="18"/>
                <w:szCs w:val="18"/>
                <w:lang w:val="fr-CA"/>
              </w:rPr>
              <w:t xml:space="preserve">s </w:t>
            </w:r>
            <w:r w:rsidR="005E4F6C">
              <w:rPr>
                <w:rFonts w:cs="Arial"/>
                <w:sz w:val="18"/>
                <w:szCs w:val="18"/>
                <w:lang w:val="fr-CA"/>
              </w:rPr>
              <w:t xml:space="preserve">le matin </w:t>
            </w:r>
            <w:r w:rsidR="00D00A92">
              <w:rPr>
                <w:rFonts w:cs="Arial"/>
                <w:sz w:val="18"/>
                <w:szCs w:val="18"/>
                <w:lang w:val="fr-CA"/>
              </w:rPr>
              <w:t>avant 10 h</w:t>
            </w:r>
            <w:r w:rsidR="005E4F6C">
              <w:rPr>
                <w:rFonts w:cs="Arial"/>
                <w:sz w:val="18"/>
                <w:szCs w:val="18"/>
                <w:lang w:val="fr-CA"/>
              </w:rPr>
              <w:t>,</w:t>
            </w:r>
            <w:r w:rsidR="00D00A92">
              <w:rPr>
                <w:rFonts w:cs="Arial"/>
                <w:sz w:val="18"/>
                <w:szCs w:val="18"/>
                <w:lang w:val="fr-CA"/>
              </w:rPr>
              <w:t xml:space="preserve"> à jeun, à au moins deux reprises</w:t>
            </w:r>
            <w:r w:rsidR="00A2633D">
              <w:rPr>
                <w:rFonts w:cs="Arial"/>
                <w:sz w:val="18"/>
                <w:szCs w:val="18"/>
                <w:lang w:val="fr-CA"/>
              </w:rPr>
              <w:t>, à au moins une semaine d’intervalle, sur une période de quatre semaines</w:t>
            </w:r>
            <w:r w:rsidR="006000F6" w:rsidRPr="00CF2066">
              <w:rPr>
                <w:rFonts w:cs="Arial"/>
                <w:sz w:val="18"/>
                <w:szCs w:val="18"/>
                <w:lang w:val="fr-CA"/>
              </w:rPr>
              <w:t>)</w:t>
            </w:r>
            <w:r w:rsidR="00D00A92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="006000F6" w:rsidRPr="00CF2066">
              <w:rPr>
                <w:rFonts w:cs="Arial"/>
                <w:sz w:val="18"/>
                <w:szCs w:val="18"/>
                <w:lang w:val="fr-CA"/>
              </w:rPr>
              <w:t xml:space="preserve">: </w:t>
            </w:r>
            <w:r w:rsidR="00464F26">
              <w:rPr>
                <w:rFonts w:cs="Arial"/>
                <w:sz w:val="18"/>
                <w:szCs w:val="18"/>
                <w:lang w:val="fr-CA"/>
              </w:rPr>
              <w:t>taux</w:t>
            </w:r>
            <w:r w:rsidR="00D00A92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="00464F26">
              <w:rPr>
                <w:rFonts w:cs="Arial"/>
                <w:sz w:val="18"/>
                <w:szCs w:val="18"/>
                <w:lang w:val="fr-CA"/>
              </w:rPr>
              <w:t xml:space="preserve">sérique </w:t>
            </w:r>
            <w:r w:rsidR="00D00A92">
              <w:rPr>
                <w:rFonts w:cs="Arial"/>
                <w:sz w:val="18"/>
                <w:szCs w:val="18"/>
                <w:lang w:val="fr-CA"/>
              </w:rPr>
              <w:t xml:space="preserve">de 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testost</w:t>
            </w:r>
            <w:r w:rsidR="00D00A92">
              <w:rPr>
                <w:rFonts w:eastAsia="Times New Roman" w:cs="Arial"/>
                <w:sz w:val="18"/>
                <w:szCs w:val="18"/>
                <w:lang w:val="fr-CA"/>
              </w:rPr>
              <w:t>é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rone</w:t>
            </w:r>
            <w:r w:rsidR="00D00A92">
              <w:rPr>
                <w:rFonts w:eastAsia="Times New Roman" w:cs="Arial"/>
                <w:sz w:val="18"/>
                <w:szCs w:val="18"/>
                <w:lang w:val="fr-CA"/>
              </w:rPr>
              <w:t xml:space="preserve"> total</w:t>
            </w:r>
            <w:r w:rsidR="00464F26">
              <w:rPr>
                <w:rFonts w:eastAsia="Times New Roman" w:cs="Arial"/>
                <w:sz w:val="18"/>
                <w:szCs w:val="18"/>
                <w:lang w:val="fr-CA"/>
              </w:rPr>
              <w:t xml:space="preserve">e, </w:t>
            </w:r>
            <w:r w:rsidR="00D00A92">
              <w:rPr>
                <w:rFonts w:eastAsia="Times New Roman" w:cs="Arial"/>
                <w:sz w:val="18"/>
                <w:szCs w:val="18"/>
                <w:lang w:val="fr-CA"/>
              </w:rPr>
              <w:t>de l’hormone lutéinisante (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LH</w:t>
            </w:r>
            <w:r w:rsidR="00D00A92">
              <w:rPr>
                <w:rFonts w:eastAsia="Times New Roman" w:cs="Arial"/>
                <w:sz w:val="18"/>
                <w:szCs w:val="18"/>
                <w:lang w:val="fr-CA"/>
              </w:rPr>
              <w:t>)</w:t>
            </w:r>
            <w:r w:rsidR="00464F26">
              <w:rPr>
                <w:rFonts w:eastAsia="Times New Roman" w:cs="Arial"/>
                <w:sz w:val="18"/>
                <w:szCs w:val="18"/>
                <w:lang w:val="fr-CA"/>
              </w:rPr>
              <w:t>, de</w:t>
            </w:r>
            <w:r w:rsidR="00D00A92">
              <w:rPr>
                <w:rFonts w:eastAsia="Times New Roman" w:cs="Arial"/>
                <w:sz w:val="18"/>
                <w:szCs w:val="18"/>
                <w:lang w:val="fr-CA"/>
              </w:rPr>
              <w:t xml:space="preserve"> l’hormone folliculostimulante (FSH)</w:t>
            </w:r>
            <w:r w:rsidR="00464F26">
              <w:rPr>
                <w:rFonts w:eastAsia="Times New Roman" w:cs="Arial"/>
                <w:sz w:val="18"/>
                <w:szCs w:val="18"/>
                <w:lang w:val="fr-CA"/>
              </w:rPr>
              <w:t xml:space="preserve"> et de</w:t>
            </w:r>
            <w:r w:rsidR="00D00A92">
              <w:rPr>
                <w:rFonts w:eastAsia="Times New Roman" w:cs="Arial"/>
                <w:sz w:val="18"/>
                <w:szCs w:val="18"/>
                <w:lang w:val="fr-CA"/>
              </w:rPr>
              <w:t xml:space="preserve"> la globuline liant les hormones sexuelles (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SHBG</w:t>
            </w:r>
            <w:r w:rsidR="00D00A92">
              <w:rPr>
                <w:rFonts w:eastAsia="Times New Roman" w:cs="Arial"/>
                <w:sz w:val="18"/>
                <w:szCs w:val="18"/>
                <w:lang w:val="fr-CA"/>
              </w:rPr>
              <w:t>)</w:t>
            </w:r>
          </w:p>
        </w:tc>
      </w:tr>
      <w:tr w:rsidR="006000F6" w:rsidRPr="000E363F" w14:paraId="6A3590BB" w14:textId="77777777" w:rsidTr="006000F6">
        <w:tc>
          <w:tcPr>
            <w:tcW w:w="450" w:type="dxa"/>
            <w:shd w:val="clear" w:color="auto" w:fill="81CB7B"/>
            <w:vAlign w:val="center"/>
          </w:tcPr>
          <w:p w14:paraId="52ED265A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CF2066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900" w:type="dxa"/>
            <w:gridSpan w:val="2"/>
            <w:shd w:val="clear" w:color="auto" w:fill="81CB7B"/>
            <w:vAlign w:val="center"/>
          </w:tcPr>
          <w:p w14:paraId="6EE5352A" w14:textId="7064A87A" w:rsidR="006000F6" w:rsidRPr="00CF2066" w:rsidRDefault="005015CB" w:rsidP="005015CB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>Renseignements</w:t>
            </w:r>
            <w:r w:rsidR="008601F5">
              <w:rPr>
                <w:rFonts w:cs="Arial"/>
                <w:b/>
                <w:sz w:val="20"/>
                <w:szCs w:val="20"/>
                <w:lang w:val="fr-CA"/>
              </w:rPr>
              <w:t xml:space="preserve"> a</w:t>
            </w:r>
            <w:r w:rsidR="006000F6" w:rsidRPr="00CF2066">
              <w:rPr>
                <w:rFonts w:cs="Arial"/>
                <w:b/>
                <w:sz w:val="20"/>
                <w:szCs w:val="20"/>
                <w:lang w:val="fr-CA"/>
              </w:rPr>
              <w:t>ddition</w:t>
            </w:r>
            <w:r w:rsidR="008601F5">
              <w:rPr>
                <w:rFonts w:cs="Arial"/>
                <w:b/>
                <w:sz w:val="20"/>
                <w:szCs w:val="20"/>
                <w:lang w:val="fr-CA"/>
              </w:rPr>
              <w:t>nels</w:t>
            </w:r>
            <w:r w:rsidR="008601F5">
              <w:rPr>
                <w:rFonts w:cs="Arial"/>
                <w:sz w:val="20"/>
                <w:szCs w:val="20"/>
                <w:lang w:val="fr-CA"/>
              </w:rPr>
              <w:t xml:space="preserve"> à fournir, s’il y a lieu</w:t>
            </w:r>
          </w:p>
        </w:tc>
      </w:tr>
      <w:tr w:rsidR="006000F6" w:rsidRPr="000E363F" w14:paraId="351F6911" w14:textId="77777777" w:rsidTr="006000F6">
        <w:trPr>
          <w:trHeight w:val="339"/>
        </w:trPr>
        <w:tc>
          <w:tcPr>
            <w:tcW w:w="450" w:type="dxa"/>
            <w:shd w:val="clear" w:color="auto" w:fill="BDE4BA"/>
            <w:vAlign w:val="center"/>
          </w:tcPr>
          <w:p w14:paraId="23FE352B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6A4A874A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  <w:r w:rsidRPr="00CF2066">
              <w:rPr>
                <w:rFonts w:cs="Arial"/>
                <w:sz w:val="18"/>
                <w:szCs w:val="18"/>
                <w:lang w:val="fr-CA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48350576" w14:textId="1AD934C0" w:rsidR="006000F6" w:rsidRPr="00CF2066" w:rsidRDefault="00A2633D" w:rsidP="00A2633D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rFonts w:cs="Arial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  <w:lang w:val="fr-CA"/>
              </w:rPr>
              <w:t xml:space="preserve">Analyse de sperme comprenant une numération des </w:t>
            </w:r>
            <w:r w:rsidR="006000F6" w:rsidRPr="00CF2066">
              <w:rPr>
                <w:rFonts w:cs="Arial"/>
                <w:sz w:val="18"/>
                <w:szCs w:val="18"/>
                <w:lang w:val="fr-CA"/>
              </w:rPr>
              <w:t>sperm</w:t>
            </w:r>
            <w:r>
              <w:rPr>
                <w:rFonts w:cs="Arial"/>
                <w:sz w:val="18"/>
                <w:szCs w:val="18"/>
                <w:lang w:val="fr-CA"/>
              </w:rPr>
              <w:t xml:space="preserve">atozoïdes si la </w:t>
            </w:r>
            <w:r w:rsidR="006000F6" w:rsidRPr="00CF2066">
              <w:rPr>
                <w:rFonts w:cs="Arial"/>
                <w:sz w:val="18"/>
                <w:szCs w:val="18"/>
                <w:lang w:val="fr-CA"/>
              </w:rPr>
              <w:t>fertilit</w:t>
            </w:r>
            <w:r>
              <w:rPr>
                <w:rFonts w:cs="Arial"/>
                <w:sz w:val="18"/>
                <w:szCs w:val="18"/>
                <w:lang w:val="fr-CA"/>
              </w:rPr>
              <w:t>é est compromis</w:t>
            </w:r>
            <w:r w:rsidR="006000F6" w:rsidRPr="00CF2066">
              <w:rPr>
                <w:rFonts w:cs="Arial"/>
                <w:sz w:val="18"/>
                <w:szCs w:val="18"/>
                <w:lang w:val="fr-CA"/>
              </w:rPr>
              <w:t>e</w:t>
            </w:r>
          </w:p>
        </w:tc>
      </w:tr>
      <w:tr w:rsidR="006000F6" w:rsidRPr="000E363F" w14:paraId="73F0D52F" w14:textId="77777777" w:rsidTr="006000F6">
        <w:trPr>
          <w:trHeight w:val="618"/>
        </w:trPr>
        <w:tc>
          <w:tcPr>
            <w:tcW w:w="450" w:type="dxa"/>
            <w:shd w:val="clear" w:color="auto" w:fill="BDE4BA"/>
            <w:vAlign w:val="center"/>
          </w:tcPr>
          <w:p w14:paraId="110E8BEB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761A6892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  <w:r w:rsidRPr="00CF2066">
              <w:rPr>
                <w:rFonts w:cs="Arial"/>
                <w:sz w:val="18"/>
                <w:szCs w:val="18"/>
                <w:lang w:val="fr-CA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6E2A9DB3" w14:textId="5DADF31C" w:rsidR="006000F6" w:rsidRPr="00CF2066" w:rsidRDefault="00464F26" w:rsidP="00464F26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val="fr-CA"/>
              </w:rPr>
            </w:pPr>
            <w:r>
              <w:rPr>
                <w:rFonts w:eastAsia="Times New Roman" w:cs="Arial"/>
                <w:sz w:val="18"/>
                <w:szCs w:val="18"/>
                <w:lang w:val="fr-CA"/>
              </w:rPr>
              <w:t xml:space="preserve">Taux </w:t>
            </w:r>
            <w:r w:rsidR="00A2633D">
              <w:rPr>
                <w:rFonts w:eastAsia="Times New Roman" w:cs="Arial"/>
                <w:sz w:val="18"/>
                <w:szCs w:val="18"/>
                <w:lang w:val="fr-CA"/>
              </w:rPr>
              <w:t>d’i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nhibin</w:t>
            </w:r>
            <w:r w:rsidR="00A2633D">
              <w:rPr>
                <w:rFonts w:eastAsia="Times New Roman" w:cs="Arial"/>
                <w:sz w:val="18"/>
                <w:szCs w:val="18"/>
                <w:lang w:val="fr-CA"/>
              </w:rPr>
              <w:t>e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 xml:space="preserve"> B (</w:t>
            </w:r>
            <w:r w:rsidR="00A2633D">
              <w:rPr>
                <w:rFonts w:eastAsia="Times New Roman" w:cs="Arial"/>
                <w:sz w:val="18"/>
                <w:szCs w:val="18"/>
                <w:lang w:val="fr-CA"/>
              </w:rPr>
              <w:t>si on soupçonne la présence d’un h</w:t>
            </w:r>
            <w:r w:rsidR="00A2633D" w:rsidRPr="00CF2066">
              <w:rPr>
                <w:rFonts w:eastAsia="Times New Roman" w:cs="Arial"/>
                <w:sz w:val="18"/>
                <w:szCs w:val="18"/>
                <w:lang w:val="fr-CA"/>
              </w:rPr>
              <w:t>ypogonadism</w:t>
            </w:r>
            <w:r w:rsidR="00A2633D">
              <w:rPr>
                <w:rFonts w:eastAsia="Times New Roman" w:cs="Arial"/>
                <w:sz w:val="18"/>
                <w:szCs w:val="18"/>
                <w:lang w:val="fr-CA"/>
              </w:rPr>
              <w:t xml:space="preserve">e </w:t>
            </w:r>
            <w:proofErr w:type="spellStart"/>
            <w:r w:rsidR="00A2633D">
              <w:rPr>
                <w:rFonts w:eastAsia="Times New Roman" w:cs="Arial"/>
                <w:sz w:val="18"/>
                <w:szCs w:val="18"/>
                <w:lang w:val="fr-CA"/>
              </w:rPr>
              <w:t>h</w:t>
            </w:r>
            <w:r w:rsidR="00A2633D" w:rsidRPr="00CF2066">
              <w:rPr>
                <w:rFonts w:eastAsia="Times New Roman" w:cs="Arial"/>
                <w:sz w:val="18"/>
                <w:szCs w:val="18"/>
                <w:lang w:val="fr-CA"/>
              </w:rPr>
              <w:t>ypogonadotrop</w:t>
            </w:r>
            <w:r w:rsidR="00A2633D">
              <w:rPr>
                <w:rFonts w:eastAsia="Times New Roman" w:cs="Arial"/>
                <w:sz w:val="18"/>
                <w:szCs w:val="18"/>
                <w:lang w:val="fr-CA"/>
              </w:rPr>
              <w:t>e</w:t>
            </w:r>
            <w:proofErr w:type="spellEnd"/>
            <w:r w:rsidR="00A2633D">
              <w:rPr>
                <w:rFonts w:eastAsia="Times New Roman" w:cs="Arial"/>
                <w:sz w:val="18"/>
                <w:szCs w:val="18"/>
                <w:lang w:val="fr-CA"/>
              </w:rPr>
              <w:t xml:space="preserve"> isolé</w:t>
            </w:r>
            <w:r w:rsidR="005A1AFB">
              <w:rPr>
                <w:rFonts w:eastAsia="Times New Roman" w:cs="Arial"/>
                <w:sz w:val="18"/>
                <w:szCs w:val="18"/>
                <w:lang w:val="fr-CA"/>
              </w:rPr>
              <w:t xml:space="preserve"> </w:t>
            </w:r>
            <w:r w:rsidR="00DC1B35">
              <w:rPr>
                <w:rFonts w:eastAsia="Times New Roman" w:cs="Arial"/>
                <w:sz w:val="18"/>
                <w:szCs w:val="18"/>
                <w:lang w:val="fr-CA"/>
              </w:rPr>
              <w:t>héréditaire</w:t>
            </w:r>
            <w:r w:rsidR="00A2633D">
              <w:rPr>
                <w:rFonts w:eastAsia="Times New Roman" w:cs="Arial"/>
                <w:sz w:val="18"/>
                <w:szCs w:val="18"/>
                <w:lang w:val="fr-CA"/>
              </w:rPr>
              <w:t xml:space="preserve"> ou d’un retard pubertaire c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onstitution</w:t>
            </w:r>
            <w:r w:rsidR="00A2633D">
              <w:rPr>
                <w:rFonts w:eastAsia="Times New Roman" w:cs="Arial"/>
                <w:sz w:val="18"/>
                <w:szCs w:val="18"/>
                <w:lang w:val="fr-CA"/>
              </w:rPr>
              <w:t>nel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)</w:t>
            </w:r>
          </w:p>
        </w:tc>
      </w:tr>
      <w:tr w:rsidR="006000F6" w:rsidRPr="000E363F" w14:paraId="5FFA5D25" w14:textId="77777777" w:rsidTr="006000F6">
        <w:trPr>
          <w:trHeight w:val="618"/>
        </w:trPr>
        <w:tc>
          <w:tcPr>
            <w:tcW w:w="450" w:type="dxa"/>
            <w:shd w:val="clear" w:color="auto" w:fill="BDE4BA"/>
            <w:vAlign w:val="center"/>
          </w:tcPr>
          <w:p w14:paraId="792F6155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29B6046C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  <w:r w:rsidRPr="00CF2066">
              <w:rPr>
                <w:rFonts w:cs="Arial"/>
                <w:sz w:val="18"/>
                <w:szCs w:val="18"/>
                <w:lang w:val="fr-CA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46D47787" w14:textId="6F7CCB04" w:rsidR="006000F6" w:rsidRPr="00CF2066" w:rsidRDefault="00230ECB" w:rsidP="007B604B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val="fr-CA"/>
              </w:rPr>
            </w:pPr>
            <w:r>
              <w:rPr>
                <w:rFonts w:eastAsia="Times New Roman" w:cs="Arial"/>
                <w:sz w:val="18"/>
                <w:szCs w:val="18"/>
                <w:lang w:val="fr-CA"/>
              </w:rPr>
              <w:t>Épreuve d’imagerie par résonance magnétique</w:t>
            </w:r>
            <w:r w:rsidR="007B604B">
              <w:rPr>
                <w:rFonts w:eastAsia="Times New Roman" w:cs="Arial"/>
                <w:sz w:val="18"/>
                <w:szCs w:val="18"/>
                <w:lang w:val="fr-CA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fr-CA"/>
              </w:rPr>
              <w:t xml:space="preserve">de l’hypophyse, effectuée avec et sans agent de 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contrast</w:t>
            </w:r>
            <w:r>
              <w:rPr>
                <w:rFonts w:eastAsia="Times New Roman" w:cs="Arial"/>
                <w:sz w:val="18"/>
                <w:szCs w:val="18"/>
                <w:lang w:val="fr-CA"/>
              </w:rPr>
              <w:t>e;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fr-CA"/>
              </w:rPr>
              <w:t>tests de la fonction hypophysaire, si indiqué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 xml:space="preserve"> – </w:t>
            </w:r>
            <w:r>
              <w:rPr>
                <w:rFonts w:eastAsia="Times New Roman" w:cs="Arial"/>
                <w:sz w:val="18"/>
                <w:szCs w:val="18"/>
                <w:lang w:val="fr-CA"/>
              </w:rPr>
              <w:t xml:space="preserve">p. ex., mesure de la 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cortisol</w:t>
            </w:r>
            <w:r>
              <w:rPr>
                <w:rFonts w:eastAsia="Times New Roman" w:cs="Arial"/>
                <w:sz w:val="18"/>
                <w:szCs w:val="18"/>
                <w:lang w:val="fr-CA"/>
              </w:rPr>
              <w:t>émie matinale</w:t>
            </w:r>
            <w:r w:rsidR="007B604B">
              <w:rPr>
                <w:rFonts w:eastAsia="Times New Roman" w:cs="Arial"/>
                <w:sz w:val="18"/>
                <w:szCs w:val="18"/>
                <w:lang w:val="fr-CA"/>
              </w:rPr>
              <w:t>;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fr-CA"/>
              </w:rPr>
              <w:t>test de stimulation par la corticotrophine (ACTH);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 xml:space="preserve"> </w:t>
            </w:r>
            <w:r w:rsidR="00E960AA">
              <w:rPr>
                <w:rFonts w:eastAsia="Times New Roman" w:cs="Arial"/>
                <w:sz w:val="18"/>
                <w:szCs w:val="18"/>
                <w:lang w:val="fr-CA"/>
              </w:rPr>
              <w:t>dosage de la</w:t>
            </w:r>
            <w:r w:rsidRPr="000E363F">
              <w:rPr>
                <w:rFonts w:eastAsia="Times New Roman" w:cs="Arial"/>
                <w:sz w:val="18"/>
                <w:szCs w:val="18"/>
                <w:lang w:val="fr-CA"/>
              </w:rPr>
              <w:t xml:space="preserve"> thyréostimuline (TSH), de</w:t>
            </w:r>
            <w:r w:rsidR="00E960AA" w:rsidRPr="000E363F">
              <w:rPr>
                <w:rFonts w:eastAsia="Times New Roman" w:cs="Arial"/>
                <w:sz w:val="18"/>
                <w:szCs w:val="18"/>
                <w:lang w:val="fr-CA"/>
              </w:rPr>
              <w:t xml:space="preserve"> la</w:t>
            </w:r>
            <w:r w:rsidRPr="000E363F">
              <w:rPr>
                <w:rFonts w:eastAsia="Times New Roman" w:cs="Arial"/>
                <w:sz w:val="18"/>
                <w:szCs w:val="18"/>
                <w:lang w:val="fr-CA"/>
              </w:rPr>
              <w:t xml:space="preserve"> thyroxine (T4) libre et d</w:t>
            </w:r>
            <w:r w:rsidR="00E960AA" w:rsidRPr="000E363F">
              <w:rPr>
                <w:rFonts w:eastAsia="Times New Roman" w:cs="Arial"/>
                <w:sz w:val="18"/>
                <w:szCs w:val="18"/>
                <w:lang w:val="fr-CA"/>
              </w:rPr>
              <w:t>e la</w:t>
            </w:r>
            <w:r w:rsidRPr="000E363F">
              <w:rPr>
                <w:rFonts w:eastAsia="Times New Roman" w:cs="Arial"/>
                <w:sz w:val="18"/>
                <w:szCs w:val="18"/>
                <w:lang w:val="fr-CA"/>
              </w:rPr>
              <w:t xml:space="preserve"> prolactine</w:t>
            </w:r>
            <w:r w:rsidRPr="00230ECB">
              <w:rPr>
                <w:rFonts w:eastAsia="Times New Roman" w:cs="Arial"/>
                <w:sz w:val="18"/>
                <w:szCs w:val="18"/>
                <w:lang w:val="fr-CA"/>
              </w:rPr>
              <w:t xml:space="preserve"> </w:t>
            </w:r>
          </w:p>
        </w:tc>
      </w:tr>
      <w:tr w:rsidR="006000F6" w:rsidRPr="000E363F" w14:paraId="64485C84" w14:textId="77777777" w:rsidTr="006000F6">
        <w:trPr>
          <w:trHeight w:val="618"/>
        </w:trPr>
        <w:tc>
          <w:tcPr>
            <w:tcW w:w="450" w:type="dxa"/>
            <w:shd w:val="clear" w:color="auto" w:fill="BDE4BA"/>
            <w:vAlign w:val="center"/>
          </w:tcPr>
          <w:p w14:paraId="22D42BE3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40A455F8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  <w:r w:rsidRPr="00CF2066">
              <w:rPr>
                <w:rFonts w:cs="Arial"/>
                <w:sz w:val="18"/>
                <w:szCs w:val="18"/>
                <w:lang w:val="fr-CA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7B82CEE7" w14:textId="40715356" w:rsidR="006000F6" w:rsidRPr="00CF2066" w:rsidRDefault="00230ECB" w:rsidP="00F856BF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val="fr-CA"/>
              </w:rPr>
            </w:pPr>
            <w:r>
              <w:rPr>
                <w:rFonts w:eastAsia="Times New Roman" w:cs="Arial"/>
                <w:sz w:val="18"/>
                <w:szCs w:val="18"/>
                <w:lang w:val="fr-CA"/>
              </w:rPr>
              <w:t xml:space="preserve">Autres </w:t>
            </w:r>
            <w:r w:rsidR="00F856BF">
              <w:rPr>
                <w:rFonts w:eastAsia="Times New Roman" w:cs="Arial"/>
                <w:sz w:val="18"/>
                <w:szCs w:val="18"/>
                <w:lang w:val="fr-CA"/>
              </w:rPr>
              <w:t>test</w:t>
            </w:r>
            <w:r>
              <w:rPr>
                <w:rFonts w:eastAsia="Times New Roman" w:cs="Arial"/>
                <w:sz w:val="18"/>
                <w:szCs w:val="18"/>
                <w:lang w:val="fr-CA"/>
              </w:rPr>
              <w:t>s di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agnosti</w:t>
            </w:r>
            <w:r>
              <w:rPr>
                <w:rFonts w:eastAsia="Times New Roman" w:cs="Arial"/>
                <w:sz w:val="18"/>
                <w:szCs w:val="18"/>
                <w:lang w:val="fr-CA"/>
              </w:rPr>
              <w:t>ques pertinents visant à rechercher une éventuelle cause organique à l’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hypogonadism</w:t>
            </w:r>
            <w:r>
              <w:rPr>
                <w:rFonts w:eastAsia="Times New Roman" w:cs="Arial"/>
                <w:sz w:val="18"/>
                <w:szCs w:val="18"/>
                <w:lang w:val="fr-CA"/>
              </w:rPr>
              <w:t>e secondaire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 xml:space="preserve"> (</w:t>
            </w:r>
            <w:r>
              <w:rPr>
                <w:rFonts w:eastAsia="Times New Roman" w:cs="Arial"/>
                <w:sz w:val="18"/>
                <w:szCs w:val="18"/>
                <w:lang w:val="fr-CA"/>
              </w:rPr>
              <w:t>p. ex.,</w:t>
            </w:r>
            <w:r w:rsidR="00E960AA">
              <w:rPr>
                <w:rFonts w:eastAsia="Times New Roman" w:cs="Arial"/>
                <w:sz w:val="18"/>
                <w:szCs w:val="18"/>
                <w:lang w:val="fr-CA"/>
              </w:rPr>
              <w:t xml:space="preserve"> dosage de la</w:t>
            </w:r>
            <w:r>
              <w:rPr>
                <w:rFonts w:eastAsia="Times New Roman" w:cs="Arial"/>
                <w:sz w:val="18"/>
                <w:szCs w:val="18"/>
                <w:lang w:val="fr-CA"/>
              </w:rPr>
              <w:t xml:space="preserve"> 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prolactin</w:t>
            </w:r>
            <w:r>
              <w:rPr>
                <w:rFonts w:eastAsia="Times New Roman" w:cs="Arial"/>
                <w:sz w:val="18"/>
                <w:szCs w:val="18"/>
                <w:lang w:val="fr-CA"/>
              </w:rPr>
              <w:t>e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,</w:t>
            </w:r>
            <w:r>
              <w:rPr>
                <w:rFonts w:eastAsia="Times New Roman" w:cs="Arial"/>
                <w:sz w:val="18"/>
                <w:szCs w:val="18"/>
                <w:lang w:val="fr-CA"/>
              </w:rPr>
              <w:t xml:space="preserve"> </w:t>
            </w:r>
            <w:r w:rsidR="00E960AA">
              <w:rPr>
                <w:rFonts w:eastAsia="Times New Roman" w:cs="Arial"/>
                <w:sz w:val="18"/>
                <w:szCs w:val="18"/>
                <w:lang w:val="fr-CA"/>
              </w:rPr>
              <w:t>bilan martial</w:t>
            </w:r>
            <w:r>
              <w:rPr>
                <w:rFonts w:eastAsia="Times New Roman" w:cs="Arial"/>
                <w:sz w:val="18"/>
                <w:szCs w:val="18"/>
                <w:lang w:val="fr-CA"/>
              </w:rPr>
              <w:t xml:space="preserve">, tests génétiques de détection d’une </w:t>
            </w:r>
            <w:r w:rsidRPr="00CF2066">
              <w:rPr>
                <w:rFonts w:eastAsia="Times New Roman" w:cs="Arial"/>
                <w:sz w:val="18"/>
                <w:szCs w:val="18"/>
                <w:lang w:val="fr-CA"/>
              </w:rPr>
              <w:t>h</w:t>
            </w:r>
            <w:r>
              <w:rPr>
                <w:rFonts w:eastAsia="Times New Roman" w:cs="Arial"/>
                <w:sz w:val="18"/>
                <w:szCs w:val="18"/>
                <w:lang w:val="fr-CA"/>
              </w:rPr>
              <w:t>é</w:t>
            </w:r>
            <w:r w:rsidRPr="00CF2066">
              <w:rPr>
                <w:rFonts w:eastAsia="Times New Roman" w:cs="Arial"/>
                <w:sz w:val="18"/>
                <w:szCs w:val="18"/>
                <w:lang w:val="fr-CA"/>
              </w:rPr>
              <w:t>mochromatos</w:t>
            </w:r>
            <w:r>
              <w:rPr>
                <w:rFonts w:eastAsia="Times New Roman" w:cs="Arial"/>
                <w:sz w:val="18"/>
                <w:szCs w:val="18"/>
                <w:lang w:val="fr-CA"/>
              </w:rPr>
              <w:t>e héréditaire</w:t>
            </w:r>
            <w:r w:rsidR="006000F6" w:rsidRPr="00CF2066">
              <w:rPr>
                <w:rFonts w:eastAsia="Times New Roman" w:cs="Arial"/>
                <w:sz w:val="18"/>
                <w:szCs w:val="18"/>
                <w:lang w:val="fr-CA"/>
              </w:rPr>
              <w:t>)</w:t>
            </w:r>
          </w:p>
        </w:tc>
      </w:tr>
      <w:tr w:rsidR="006000F6" w:rsidRPr="000E363F" w14:paraId="79AA93C5" w14:textId="77777777" w:rsidTr="006000F6">
        <w:tc>
          <w:tcPr>
            <w:tcW w:w="450" w:type="dxa"/>
            <w:shd w:val="clear" w:color="auto" w:fill="BDE4BA"/>
            <w:vAlign w:val="center"/>
          </w:tcPr>
          <w:p w14:paraId="471223AC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1DEF50A8" w14:textId="77777777" w:rsidR="006000F6" w:rsidRPr="00CF206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  <w:r w:rsidRPr="00CF2066">
              <w:rPr>
                <w:rFonts w:cs="Arial"/>
                <w:sz w:val="18"/>
                <w:szCs w:val="18"/>
                <w:lang w:val="fr-CA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00F60857" w14:textId="748C2CC5" w:rsidR="006000F6" w:rsidRPr="00CF2066" w:rsidRDefault="00230ECB" w:rsidP="00230ECB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val="fr-CA"/>
              </w:rPr>
            </w:pPr>
            <w:proofErr w:type="spellStart"/>
            <w:r>
              <w:rPr>
                <w:rFonts w:cs="Arial"/>
                <w:sz w:val="18"/>
                <w:szCs w:val="18"/>
                <w:lang w:val="fr-CA"/>
              </w:rPr>
              <w:t>Absorptiométrie</w:t>
            </w:r>
            <w:proofErr w:type="spellEnd"/>
            <w:r>
              <w:rPr>
                <w:rFonts w:cs="Arial"/>
                <w:sz w:val="18"/>
                <w:szCs w:val="18"/>
                <w:lang w:val="fr-CA"/>
              </w:rPr>
              <w:t xml:space="preserve"> à rayons X en double énergie (DEXA), si indiqué</w:t>
            </w:r>
          </w:p>
        </w:tc>
      </w:tr>
    </w:tbl>
    <w:p w14:paraId="4C62ED3A" w14:textId="27758468" w:rsidR="000F6656" w:rsidRPr="00CF2066" w:rsidRDefault="000F6656" w:rsidP="006000F6">
      <w:pPr>
        <w:ind w:right="-336"/>
        <w:jc w:val="left"/>
        <w:rPr>
          <w:rFonts w:cs="Arial"/>
          <w:sz w:val="20"/>
          <w:szCs w:val="20"/>
          <w:lang w:val="fr-CA"/>
        </w:rPr>
      </w:pPr>
    </w:p>
    <w:sectPr w:rsidR="000F6656" w:rsidRPr="00CF2066" w:rsidSect="000E363F">
      <w:pgSz w:w="11900" w:h="16840"/>
      <w:pgMar w:top="720" w:right="922" w:bottom="720" w:left="126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7CE4E" w14:textId="77777777" w:rsidR="00542919" w:rsidRDefault="00542919" w:rsidP="000B2CE5">
      <w:pPr>
        <w:spacing w:after="0" w:line="240" w:lineRule="auto"/>
      </w:pPr>
      <w:r>
        <w:separator/>
      </w:r>
    </w:p>
  </w:endnote>
  <w:endnote w:type="continuationSeparator" w:id="0">
    <w:p w14:paraId="407D4FD5" w14:textId="77777777" w:rsidR="00542919" w:rsidRDefault="00542919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D927E" w14:textId="77777777" w:rsidR="00542919" w:rsidRDefault="00542919" w:rsidP="000B2CE5">
      <w:pPr>
        <w:spacing w:after="0" w:line="240" w:lineRule="auto"/>
      </w:pPr>
      <w:r>
        <w:separator/>
      </w:r>
    </w:p>
  </w:footnote>
  <w:footnote w:type="continuationSeparator" w:id="0">
    <w:p w14:paraId="09E40BF7" w14:textId="77777777" w:rsidR="00542919" w:rsidRDefault="00542919" w:rsidP="000B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E7"/>
    <w:rsid w:val="00014E32"/>
    <w:rsid w:val="0002694C"/>
    <w:rsid w:val="00030962"/>
    <w:rsid w:val="00037EF6"/>
    <w:rsid w:val="000637E8"/>
    <w:rsid w:val="00080CA3"/>
    <w:rsid w:val="000B0354"/>
    <w:rsid w:val="000B2CE5"/>
    <w:rsid w:val="000B38D2"/>
    <w:rsid w:val="000C774F"/>
    <w:rsid w:val="000D7D30"/>
    <w:rsid w:val="000E363F"/>
    <w:rsid w:val="000E7F7D"/>
    <w:rsid w:val="000F0A0F"/>
    <w:rsid w:val="000F6656"/>
    <w:rsid w:val="00104CC9"/>
    <w:rsid w:val="00123786"/>
    <w:rsid w:val="00130C92"/>
    <w:rsid w:val="00142145"/>
    <w:rsid w:val="00185B55"/>
    <w:rsid w:val="002130FA"/>
    <w:rsid w:val="00230A54"/>
    <w:rsid w:val="00230ECB"/>
    <w:rsid w:val="00257F1C"/>
    <w:rsid w:val="002A224A"/>
    <w:rsid w:val="002C377E"/>
    <w:rsid w:val="002E14E2"/>
    <w:rsid w:val="002E215E"/>
    <w:rsid w:val="002F77FB"/>
    <w:rsid w:val="00314FAF"/>
    <w:rsid w:val="003253D5"/>
    <w:rsid w:val="00327280"/>
    <w:rsid w:val="0040454F"/>
    <w:rsid w:val="00417B04"/>
    <w:rsid w:val="0045004A"/>
    <w:rsid w:val="00464F26"/>
    <w:rsid w:val="004765E6"/>
    <w:rsid w:val="00483789"/>
    <w:rsid w:val="004D08BC"/>
    <w:rsid w:val="004F6BEC"/>
    <w:rsid w:val="005015CB"/>
    <w:rsid w:val="00542919"/>
    <w:rsid w:val="0054767D"/>
    <w:rsid w:val="00555810"/>
    <w:rsid w:val="005576A6"/>
    <w:rsid w:val="00575819"/>
    <w:rsid w:val="00591682"/>
    <w:rsid w:val="005A1AFB"/>
    <w:rsid w:val="005C20B4"/>
    <w:rsid w:val="005C28E1"/>
    <w:rsid w:val="005E1ADB"/>
    <w:rsid w:val="005E4F6C"/>
    <w:rsid w:val="006000F6"/>
    <w:rsid w:val="0061062E"/>
    <w:rsid w:val="0065557B"/>
    <w:rsid w:val="006654EA"/>
    <w:rsid w:val="00685F34"/>
    <w:rsid w:val="00710853"/>
    <w:rsid w:val="0072664A"/>
    <w:rsid w:val="00741A0F"/>
    <w:rsid w:val="007B604B"/>
    <w:rsid w:val="007D23C2"/>
    <w:rsid w:val="007F18C0"/>
    <w:rsid w:val="00804037"/>
    <w:rsid w:val="00823303"/>
    <w:rsid w:val="00831C2F"/>
    <w:rsid w:val="008601F5"/>
    <w:rsid w:val="00862B1B"/>
    <w:rsid w:val="00895CEE"/>
    <w:rsid w:val="00897FBC"/>
    <w:rsid w:val="008A5788"/>
    <w:rsid w:val="008D748A"/>
    <w:rsid w:val="008E1D1B"/>
    <w:rsid w:val="008F5701"/>
    <w:rsid w:val="00914E76"/>
    <w:rsid w:val="00935D6B"/>
    <w:rsid w:val="0095496E"/>
    <w:rsid w:val="009D0127"/>
    <w:rsid w:val="00A0073C"/>
    <w:rsid w:val="00A2633D"/>
    <w:rsid w:val="00A3447D"/>
    <w:rsid w:val="00A34E93"/>
    <w:rsid w:val="00A36770"/>
    <w:rsid w:val="00A42CAA"/>
    <w:rsid w:val="00A54933"/>
    <w:rsid w:val="00A64E91"/>
    <w:rsid w:val="00A9050B"/>
    <w:rsid w:val="00A92A86"/>
    <w:rsid w:val="00A941B5"/>
    <w:rsid w:val="00AA1129"/>
    <w:rsid w:val="00AA4DFC"/>
    <w:rsid w:val="00AA608A"/>
    <w:rsid w:val="00AB5285"/>
    <w:rsid w:val="00AC123C"/>
    <w:rsid w:val="00AD2965"/>
    <w:rsid w:val="00B03AFB"/>
    <w:rsid w:val="00B126DA"/>
    <w:rsid w:val="00B25EDC"/>
    <w:rsid w:val="00B31C23"/>
    <w:rsid w:val="00B44732"/>
    <w:rsid w:val="00B80DBA"/>
    <w:rsid w:val="00B80F62"/>
    <w:rsid w:val="00BC1196"/>
    <w:rsid w:val="00BC4E22"/>
    <w:rsid w:val="00BC7004"/>
    <w:rsid w:val="00BD42DF"/>
    <w:rsid w:val="00BE11AF"/>
    <w:rsid w:val="00C107F3"/>
    <w:rsid w:val="00C37830"/>
    <w:rsid w:val="00C408E9"/>
    <w:rsid w:val="00C81F74"/>
    <w:rsid w:val="00C86D6D"/>
    <w:rsid w:val="00C8712B"/>
    <w:rsid w:val="00C9787D"/>
    <w:rsid w:val="00CB0290"/>
    <w:rsid w:val="00CE68BE"/>
    <w:rsid w:val="00CF2066"/>
    <w:rsid w:val="00D00A92"/>
    <w:rsid w:val="00D36A3A"/>
    <w:rsid w:val="00D645AD"/>
    <w:rsid w:val="00D833E7"/>
    <w:rsid w:val="00D855AA"/>
    <w:rsid w:val="00D85AC9"/>
    <w:rsid w:val="00DC1B35"/>
    <w:rsid w:val="00E064BE"/>
    <w:rsid w:val="00E32460"/>
    <w:rsid w:val="00E70AFC"/>
    <w:rsid w:val="00E960AA"/>
    <w:rsid w:val="00EB3D0B"/>
    <w:rsid w:val="00F056CD"/>
    <w:rsid w:val="00F1021E"/>
    <w:rsid w:val="00F501D4"/>
    <w:rsid w:val="00F61621"/>
    <w:rsid w:val="00F80758"/>
    <w:rsid w:val="00F856BF"/>
    <w:rsid w:val="00F87779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5:docId w15:val="{0349B588-C6C3-418E-ABA4-D6ECFDD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69C2-56A9-4589-B848-69AB963C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Grimm</dc:creator>
  <cp:lastModifiedBy>Montminy, Marie-Eve</cp:lastModifiedBy>
  <cp:revision>23</cp:revision>
  <dcterms:created xsi:type="dcterms:W3CDTF">2019-05-06T18:22:00Z</dcterms:created>
  <dcterms:modified xsi:type="dcterms:W3CDTF">2019-06-12T15:35:00Z</dcterms:modified>
</cp:coreProperties>
</file>