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C858" w14:textId="5370DC6A" w:rsidR="00240E17" w:rsidRPr="00CC2E6F" w:rsidRDefault="00CC2E6F" w:rsidP="00240E17">
      <w:pPr>
        <w:spacing w:before="80"/>
        <w:jc w:val="left"/>
        <w:rPr>
          <w:rFonts w:cs="Arial"/>
          <w:lang w:val="en-US"/>
        </w:rPr>
      </w:pPr>
      <w:r w:rsidRPr="00CC2E6F">
        <w:rPr>
          <w:rFonts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7C095" wp14:editId="272C5BDC">
                <wp:simplePos x="0" y="0"/>
                <wp:positionH relativeFrom="column">
                  <wp:posOffset>4314190</wp:posOffset>
                </wp:positionH>
                <wp:positionV relativeFrom="paragraph">
                  <wp:posOffset>4445</wp:posOffset>
                </wp:positionV>
                <wp:extent cx="1557020" cy="6572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55D5" w14:textId="7D9E8023" w:rsidR="00CC2E6F" w:rsidRDefault="00CC2E6F">
                            <w:r>
                              <w:t>Insert ADO logo</w:t>
                            </w:r>
                            <w:bookmarkStart w:id="0" w:name="_GoBack"/>
                            <w:bookmarkEnd w:id="0"/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C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pt;margin-top:.35pt;width:122.6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" strokecolor="#9bbb59 [3206]">
                <v:textbox>
                  <w:txbxContent>
                    <w:p w14:paraId="222B55D5" w14:textId="7D9E8023" w:rsidR="00CC2E6F" w:rsidRDefault="00CC2E6F">
                      <w:r>
                        <w:t>Insert ADO logo</w:t>
                      </w:r>
                      <w:bookmarkStart w:id="1" w:name="_GoBack"/>
                      <w:bookmarkEnd w:id="1"/>
                      <w: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E17" w:rsidRPr="00CC2E6F">
        <w:rPr>
          <w:rFonts w:cs="Arial"/>
          <w:highlight w:val="yellow"/>
          <w:lang w:val="en-US"/>
        </w:rPr>
        <w:t>DATE</w:t>
      </w:r>
    </w:p>
    <w:p w14:paraId="193CB183" w14:textId="6996A626" w:rsidR="00240E17" w:rsidRPr="00CC2E6F" w:rsidRDefault="00CC2E6F" w:rsidP="00CC2E6F">
      <w:pPr>
        <w:tabs>
          <w:tab w:val="left" w:pos="7995"/>
        </w:tabs>
        <w:spacing w:before="8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14:paraId="4872A463" w14:textId="77777777" w:rsidR="00240E17" w:rsidRPr="00CC2E6F" w:rsidRDefault="00240E17" w:rsidP="00240E17">
      <w:pPr>
        <w:spacing w:before="80"/>
        <w:jc w:val="left"/>
        <w:rPr>
          <w:rFonts w:cs="Arial"/>
          <w:b/>
          <w:bCs/>
          <w:lang w:val="en-US"/>
        </w:rPr>
      </w:pPr>
      <w:r w:rsidRPr="00CC2E6F">
        <w:rPr>
          <w:rFonts w:cs="Arial"/>
          <w:b/>
          <w:bCs/>
          <w:lang w:val="en-US"/>
        </w:rPr>
        <w:t>CONFIDENTIAL</w:t>
      </w:r>
    </w:p>
    <w:p w14:paraId="711953D6" w14:textId="77777777" w:rsidR="00240E17" w:rsidRPr="00CC2E6F" w:rsidRDefault="00240E17" w:rsidP="00240E17">
      <w:pPr>
        <w:spacing w:before="80"/>
        <w:jc w:val="left"/>
        <w:rPr>
          <w:rFonts w:cs="Arial"/>
          <w:highlight w:val="yellow"/>
          <w:lang w:val="en-US"/>
        </w:rPr>
      </w:pPr>
    </w:p>
    <w:p w14:paraId="46C04899" w14:textId="77777777" w:rsidR="000C13E0" w:rsidRPr="00CC2E6F" w:rsidRDefault="000C13E0" w:rsidP="00240E17">
      <w:pPr>
        <w:spacing w:before="80"/>
        <w:jc w:val="left"/>
        <w:rPr>
          <w:rFonts w:cs="Arial"/>
          <w:highlight w:val="yellow"/>
          <w:lang w:val="en-US"/>
        </w:rPr>
      </w:pPr>
      <w:r w:rsidRPr="00CC2E6F">
        <w:rPr>
          <w:rFonts w:cs="Arial"/>
          <w:highlight w:val="yellow"/>
          <w:lang w:val="en-US"/>
        </w:rPr>
        <w:t xml:space="preserve">ATHLETE CONTACT INFORMATION </w:t>
      </w:r>
    </w:p>
    <w:p w14:paraId="73B22BD4" w14:textId="627E6E43" w:rsidR="00240E17" w:rsidRPr="00CC2E6F" w:rsidRDefault="00C16B24" w:rsidP="00240E17">
      <w:pPr>
        <w:spacing w:before="80"/>
        <w:jc w:val="left"/>
        <w:rPr>
          <w:rFonts w:cs="Arial"/>
          <w:lang w:val="en-US"/>
        </w:rPr>
      </w:pPr>
      <w:r w:rsidRPr="00CC2E6F">
        <w:rPr>
          <w:rFonts w:cs="Arial"/>
          <w:highlight w:val="yellow"/>
          <w:lang w:val="en-US"/>
        </w:rPr>
        <w:t xml:space="preserve">Cc: </w:t>
      </w:r>
      <w:r w:rsidR="00F93605" w:rsidRPr="00CC2E6F">
        <w:rPr>
          <w:rFonts w:cs="Arial"/>
          <w:highlight w:val="yellow"/>
          <w:lang w:val="en-US"/>
        </w:rPr>
        <w:t xml:space="preserve">ATHLETE’S </w:t>
      </w:r>
      <w:r w:rsidR="00240E17" w:rsidRPr="00CC2E6F">
        <w:rPr>
          <w:rFonts w:cs="Arial"/>
          <w:highlight w:val="yellow"/>
          <w:lang w:val="en-US"/>
        </w:rPr>
        <w:t>DOCTOR</w:t>
      </w:r>
      <w:r w:rsidR="00793B18" w:rsidRPr="00CC2E6F">
        <w:rPr>
          <w:rFonts w:cs="Arial"/>
          <w:highlight w:val="yellow"/>
          <w:lang w:val="en-US"/>
        </w:rPr>
        <w:t xml:space="preserve"> CONTACT INFORMATION</w:t>
      </w:r>
    </w:p>
    <w:p w14:paraId="15486439" w14:textId="77777777" w:rsidR="00240E17" w:rsidRPr="00CC2E6F" w:rsidRDefault="00240E17" w:rsidP="00240E17">
      <w:pPr>
        <w:spacing w:before="80"/>
        <w:jc w:val="left"/>
        <w:rPr>
          <w:rFonts w:cs="Arial"/>
          <w:lang w:val="en-US"/>
        </w:rPr>
      </w:pPr>
    </w:p>
    <w:p w14:paraId="636F605A" w14:textId="5460EDA2" w:rsidR="003713B7" w:rsidRPr="00CC2E6F" w:rsidRDefault="003713B7" w:rsidP="003713B7">
      <w:pPr>
        <w:spacing w:before="80"/>
        <w:jc w:val="left"/>
        <w:rPr>
          <w:rFonts w:cs="Arial"/>
          <w:lang w:val="en-US"/>
        </w:rPr>
      </w:pPr>
      <w:r w:rsidRPr="00CC2E6F">
        <w:rPr>
          <w:rFonts w:cs="Arial"/>
          <w:lang w:val="en-US"/>
        </w:rPr>
        <w:t xml:space="preserve">Dear Mr./Mrs./Ms </w:t>
      </w:r>
      <w:r w:rsidR="00793B18" w:rsidRPr="00CC2E6F">
        <w:rPr>
          <w:rFonts w:cs="Arial"/>
          <w:lang w:val="en-US"/>
        </w:rPr>
        <w:t>[</w:t>
      </w:r>
      <w:r w:rsidRPr="00CC2E6F">
        <w:rPr>
          <w:rFonts w:cs="Arial"/>
          <w:highlight w:val="yellow"/>
          <w:lang w:val="en-US"/>
        </w:rPr>
        <w:t>ATHLETE NAME</w:t>
      </w:r>
      <w:r w:rsidR="00793B18" w:rsidRPr="00CC2E6F">
        <w:rPr>
          <w:rFonts w:cs="Arial"/>
          <w:highlight w:val="yellow"/>
          <w:lang w:val="en-US"/>
        </w:rPr>
        <w:t>]</w:t>
      </w:r>
    </w:p>
    <w:p w14:paraId="15398A18" w14:textId="4E0CFDBF" w:rsidR="00240E17" w:rsidRPr="00CC2E6F" w:rsidRDefault="00240E17" w:rsidP="00240E17">
      <w:pPr>
        <w:spacing w:before="80"/>
        <w:jc w:val="left"/>
        <w:rPr>
          <w:rFonts w:cs="Arial"/>
          <w:lang w:val="en-US"/>
        </w:rPr>
      </w:pPr>
    </w:p>
    <w:p w14:paraId="5B7374B6" w14:textId="77777777" w:rsidR="00240E17" w:rsidRPr="00CC2E6F" w:rsidRDefault="00240E17" w:rsidP="00240E17">
      <w:pPr>
        <w:spacing w:before="0"/>
        <w:ind w:left="720"/>
        <w:jc w:val="left"/>
        <w:rPr>
          <w:rFonts w:cs="Arial"/>
          <w:szCs w:val="24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82"/>
      </w:tblGrid>
      <w:tr w:rsidR="00240E17" w:rsidRPr="00CC2E6F" w14:paraId="17AAB438" w14:textId="77777777" w:rsidTr="00CD3D86">
        <w:trPr>
          <w:trHeight w:hRule="exact" w:val="1377"/>
        </w:trPr>
        <w:tc>
          <w:tcPr>
            <w:tcW w:w="9682" w:type="dxa"/>
          </w:tcPr>
          <w:p w14:paraId="77515A95" w14:textId="77777777" w:rsidR="00240E17" w:rsidRPr="00CC2E6F" w:rsidRDefault="00240E17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</w:rPr>
            </w:pPr>
          </w:p>
          <w:p w14:paraId="070CF8A0" w14:textId="139704D6" w:rsidR="00240E17" w:rsidRPr="00CC2E6F" w:rsidRDefault="00523B71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</w:rPr>
            </w:pPr>
            <w:r w:rsidRPr="00CC2E6F">
              <w:rPr>
                <w:rFonts w:ascii="Arial" w:hAnsi="Arial" w:cs="Arial"/>
              </w:rPr>
              <w:t xml:space="preserve">DECISION ON </w:t>
            </w:r>
            <w:r w:rsidR="00240E17" w:rsidRPr="00CC2E6F">
              <w:rPr>
                <w:rFonts w:ascii="Arial" w:hAnsi="Arial" w:cs="Arial"/>
              </w:rPr>
              <w:t xml:space="preserve">THERAPEUTIC USE EXEMPTION (TUE) APPLICATION </w:t>
            </w:r>
            <w:r w:rsidR="003466F5" w:rsidRPr="00CC2E6F">
              <w:rPr>
                <w:rFonts w:ascii="Arial" w:hAnsi="Arial" w:cs="Arial"/>
              </w:rPr>
              <w:t>[</w:t>
            </w:r>
            <w:r w:rsidR="003466F5" w:rsidRPr="00CC2E6F">
              <w:rPr>
                <w:rFonts w:ascii="Arial" w:hAnsi="Arial" w:cs="Arial"/>
                <w:highlight w:val="yellow"/>
              </w:rPr>
              <w:t>insert ADAMS Reference number</w:t>
            </w:r>
            <w:r w:rsidR="003466F5" w:rsidRPr="00CC2E6F">
              <w:rPr>
                <w:rFonts w:ascii="Arial" w:hAnsi="Arial" w:cs="Arial"/>
              </w:rPr>
              <w:t xml:space="preserve">] </w:t>
            </w:r>
            <w:r w:rsidR="00240E17" w:rsidRPr="00CC2E6F">
              <w:rPr>
                <w:rFonts w:ascii="Arial" w:hAnsi="Arial" w:cs="Arial"/>
              </w:rPr>
              <w:t>FOR</w:t>
            </w:r>
            <w:r w:rsidR="005B5DD1" w:rsidRPr="00CC2E6F">
              <w:rPr>
                <w:rFonts w:ascii="Arial" w:hAnsi="Arial" w:cs="Arial"/>
              </w:rPr>
              <w:t xml:space="preserve"> </w:t>
            </w:r>
            <w:r w:rsidR="00240E17" w:rsidRPr="00CC2E6F">
              <w:rPr>
                <w:rFonts w:ascii="Arial" w:hAnsi="Arial" w:cs="Arial"/>
              </w:rPr>
              <w:br/>
            </w:r>
            <w:r w:rsidR="001625E9" w:rsidRPr="00CC2E6F">
              <w:rPr>
                <w:rFonts w:ascii="Arial" w:hAnsi="Arial" w:cs="Arial"/>
                <w:noProof/>
                <w:szCs w:val="22"/>
                <w:highlight w:val="yellow"/>
              </w:rPr>
              <w:t xml:space="preserve">[insert </w:t>
            </w:r>
            <w:r w:rsidR="00240E17" w:rsidRPr="00CC2E6F">
              <w:rPr>
                <w:rFonts w:ascii="Arial" w:hAnsi="Arial" w:cs="Arial"/>
                <w:noProof/>
                <w:szCs w:val="22"/>
                <w:highlight w:val="yellow"/>
              </w:rPr>
              <w:t>SUBSTANCE or METHOD</w:t>
            </w:r>
            <w:r w:rsidR="001625E9" w:rsidRPr="00CC2E6F">
              <w:rPr>
                <w:rFonts w:ascii="Arial" w:hAnsi="Arial" w:cs="Arial"/>
                <w:noProof/>
                <w:szCs w:val="22"/>
              </w:rPr>
              <w:t>]</w:t>
            </w:r>
          </w:p>
        </w:tc>
      </w:tr>
    </w:tbl>
    <w:p w14:paraId="0AD094A0" w14:textId="186E7D5D" w:rsidR="00240E17" w:rsidRPr="00CC2E6F" w:rsidRDefault="00D206BB" w:rsidP="00CC2E6F">
      <w:pPr>
        <w:rPr>
          <w:rFonts w:cs="Arial"/>
          <w:lang w:val="en-US"/>
        </w:rPr>
      </w:pPr>
      <w:r w:rsidRPr="00CC2E6F">
        <w:rPr>
          <w:rFonts w:cs="Arial"/>
          <w:lang w:val="en-US"/>
        </w:rPr>
        <w:t xml:space="preserve">We </w:t>
      </w:r>
      <w:r w:rsidR="00240E17" w:rsidRPr="00CC2E6F">
        <w:rPr>
          <w:rFonts w:cs="Arial"/>
          <w:lang w:val="en-US"/>
        </w:rPr>
        <w:t xml:space="preserve">refer to </w:t>
      </w:r>
      <w:r w:rsidR="00D96C49" w:rsidRPr="00CC2E6F">
        <w:rPr>
          <w:rFonts w:cs="Arial"/>
          <w:lang w:val="en-US"/>
        </w:rPr>
        <w:t xml:space="preserve">your </w:t>
      </w:r>
      <w:r w:rsidR="00240E17" w:rsidRPr="00CC2E6F">
        <w:rPr>
          <w:rFonts w:cs="Arial"/>
          <w:lang w:val="en-US"/>
        </w:rPr>
        <w:t xml:space="preserve">application of </w:t>
      </w:r>
      <w:r w:rsidR="00452692" w:rsidRPr="00CC2E6F">
        <w:rPr>
          <w:rFonts w:cs="Arial"/>
          <w:b/>
          <w:bCs/>
          <w:lang w:val="en-US"/>
        </w:rPr>
        <w:t>[</w:t>
      </w:r>
      <w:r w:rsidR="005010BE" w:rsidRPr="00CC2E6F">
        <w:rPr>
          <w:rFonts w:cs="Arial"/>
          <w:b/>
          <w:bCs/>
          <w:highlight w:val="yellow"/>
          <w:lang w:val="en-US"/>
        </w:rPr>
        <w:t>insert</w:t>
      </w:r>
      <w:r w:rsidR="005010BE" w:rsidRPr="00CC2E6F">
        <w:rPr>
          <w:rFonts w:cs="Arial"/>
          <w:b/>
          <w:highlight w:val="yellow"/>
          <w:lang w:val="en-US"/>
        </w:rPr>
        <w:t xml:space="preserve"> DATE</w:t>
      </w:r>
      <w:r w:rsidR="00452692" w:rsidRPr="00CC2E6F">
        <w:rPr>
          <w:rFonts w:cs="Arial"/>
          <w:b/>
          <w:lang w:val="en-US"/>
        </w:rPr>
        <w:t>]</w:t>
      </w:r>
      <w:r w:rsidR="00240E17" w:rsidRPr="00CC2E6F">
        <w:rPr>
          <w:rFonts w:cs="Arial"/>
          <w:lang w:val="en-US"/>
        </w:rPr>
        <w:t xml:space="preserve"> to </w:t>
      </w:r>
      <w:r w:rsidR="00F2660E" w:rsidRPr="00CC2E6F">
        <w:rPr>
          <w:rFonts w:cs="Arial"/>
          <w:b/>
          <w:bCs/>
          <w:lang w:val="en-US"/>
        </w:rPr>
        <w:t>[</w:t>
      </w:r>
      <w:r w:rsidR="005010BE" w:rsidRPr="00CC2E6F">
        <w:rPr>
          <w:rFonts w:cs="Arial"/>
          <w:b/>
          <w:bCs/>
          <w:highlight w:val="yellow"/>
          <w:lang w:val="en-US"/>
        </w:rPr>
        <w:t>insert</w:t>
      </w:r>
      <w:r w:rsidR="005010BE" w:rsidRPr="00CC2E6F">
        <w:rPr>
          <w:rFonts w:cs="Arial"/>
          <w:b/>
          <w:bCs/>
          <w:lang w:val="en-US"/>
        </w:rPr>
        <w:t xml:space="preserve"> </w:t>
      </w:r>
      <w:r w:rsidR="00240E17" w:rsidRPr="00CC2E6F">
        <w:rPr>
          <w:rFonts w:cs="Arial"/>
          <w:b/>
          <w:highlight w:val="yellow"/>
          <w:lang w:val="en-US"/>
        </w:rPr>
        <w:t>ANTI-DOPING ORGANIZATION</w:t>
      </w:r>
      <w:r w:rsidR="0093335E" w:rsidRPr="00CC2E6F">
        <w:rPr>
          <w:rFonts w:cs="Arial"/>
          <w:b/>
          <w:highlight w:val="yellow"/>
          <w:lang w:val="en-US"/>
        </w:rPr>
        <w:t xml:space="preserve"> (</w:t>
      </w:r>
      <w:r w:rsidR="008308BC" w:rsidRPr="00CC2E6F">
        <w:rPr>
          <w:rFonts w:cs="Arial"/>
          <w:b/>
          <w:highlight w:val="yellow"/>
          <w:lang w:val="en-US"/>
        </w:rPr>
        <w:t>ADO</w:t>
      </w:r>
      <w:r w:rsidR="0093335E" w:rsidRPr="00CC2E6F">
        <w:rPr>
          <w:rFonts w:cs="Arial"/>
          <w:b/>
          <w:highlight w:val="yellow"/>
          <w:lang w:val="en-US"/>
        </w:rPr>
        <w:t>)</w:t>
      </w:r>
      <w:r w:rsidR="00F2660E" w:rsidRPr="00CC2E6F">
        <w:rPr>
          <w:rFonts w:cs="Arial"/>
          <w:b/>
          <w:highlight w:val="yellow"/>
          <w:lang w:val="en-US"/>
        </w:rPr>
        <w:t>]</w:t>
      </w:r>
      <w:r w:rsidR="00240E17" w:rsidRPr="00CC2E6F">
        <w:rPr>
          <w:rFonts w:cs="Arial"/>
          <w:b/>
          <w:highlight w:val="yellow"/>
          <w:lang w:val="en-US"/>
        </w:rPr>
        <w:t xml:space="preserve">, </w:t>
      </w:r>
      <w:r w:rsidR="006A4A84" w:rsidRPr="00CC2E6F">
        <w:rPr>
          <w:rFonts w:cs="Arial"/>
          <w:lang w:val="en-US"/>
        </w:rPr>
        <w:t xml:space="preserve">requesting an exemption </w:t>
      </w:r>
      <w:r w:rsidR="00DC0B64" w:rsidRPr="00CC2E6F">
        <w:rPr>
          <w:rFonts w:cs="Arial"/>
          <w:lang w:val="en-US"/>
        </w:rPr>
        <w:t>for</w:t>
      </w:r>
      <w:r w:rsidR="00743CED" w:rsidRPr="00CC2E6F">
        <w:rPr>
          <w:rFonts w:cs="Arial"/>
          <w:lang w:val="en-US"/>
        </w:rPr>
        <w:t xml:space="preserve"> </w:t>
      </w:r>
      <w:r w:rsidRPr="00CC2E6F">
        <w:rPr>
          <w:rFonts w:cs="Arial"/>
          <w:lang w:val="en-US"/>
        </w:rPr>
        <w:t xml:space="preserve">the </w:t>
      </w:r>
      <w:r w:rsidR="00240E17" w:rsidRPr="00CC2E6F">
        <w:rPr>
          <w:rFonts w:cs="Arial"/>
          <w:lang w:val="en-US"/>
        </w:rPr>
        <w:t xml:space="preserve">therapeutic use of </w:t>
      </w:r>
      <w:r w:rsidR="00452574" w:rsidRPr="00CC2E6F">
        <w:rPr>
          <w:rFonts w:cs="Arial"/>
          <w:b/>
          <w:bCs/>
          <w:lang w:val="en-US"/>
        </w:rPr>
        <w:t>[</w:t>
      </w:r>
      <w:r w:rsidR="005010BE" w:rsidRPr="00CC2E6F">
        <w:rPr>
          <w:rFonts w:cs="Arial"/>
          <w:b/>
          <w:bCs/>
          <w:highlight w:val="yellow"/>
          <w:lang w:val="en-US"/>
        </w:rPr>
        <w:t>insert</w:t>
      </w:r>
      <w:r w:rsidR="005010BE" w:rsidRPr="00CC2E6F">
        <w:rPr>
          <w:rFonts w:cs="Arial"/>
          <w:b/>
          <w:bCs/>
          <w:lang w:val="en-US"/>
        </w:rPr>
        <w:t xml:space="preserve"> </w:t>
      </w:r>
      <w:r w:rsidR="00691110" w:rsidRPr="00CC2E6F">
        <w:rPr>
          <w:rFonts w:cs="Arial"/>
          <w:b/>
          <w:bCs/>
          <w:highlight w:val="yellow"/>
          <w:lang w:val="en-US"/>
        </w:rPr>
        <w:t xml:space="preserve">Prohibited </w:t>
      </w:r>
      <w:r w:rsidR="00B170AD" w:rsidRPr="00CC2E6F">
        <w:rPr>
          <w:rFonts w:cs="Arial"/>
          <w:b/>
          <w:noProof/>
          <w:szCs w:val="22"/>
          <w:highlight w:val="yellow"/>
        </w:rPr>
        <w:t>SUBSTANCE or METHOD</w:t>
      </w:r>
      <w:r w:rsidR="00452574" w:rsidRPr="00CC2E6F">
        <w:rPr>
          <w:rFonts w:cs="Arial"/>
          <w:b/>
          <w:noProof/>
          <w:szCs w:val="22"/>
        </w:rPr>
        <w:t>]</w:t>
      </w:r>
      <w:r w:rsidR="00B170AD" w:rsidRPr="00CC2E6F">
        <w:rPr>
          <w:rFonts w:cs="Arial"/>
          <w:lang w:val="en-US"/>
        </w:rPr>
        <w:t xml:space="preserve"> </w:t>
      </w:r>
      <w:r w:rsidR="0079106B" w:rsidRPr="00CC2E6F">
        <w:rPr>
          <w:rFonts w:cs="Arial"/>
          <w:lang w:val="en-US"/>
        </w:rPr>
        <w:t xml:space="preserve">which is prohibited </w:t>
      </w:r>
      <w:r w:rsidR="00690F49" w:rsidRPr="00CC2E6F">
        <w:rPr>
          <w:rFonts w:cs="Arial"/>
          <w:lang w:val="en-US"/>
        </w:rPr>
        <w:t xml:space="preserve">as per </w:t>
      </w:r>
      <w:r w:rsidR="00240E17" w:rsidRPr="00CC2E6F">
        <w:rPr>
          <w:rFonts w:cs="Arial"/>
          <w:lang w:val="en-US"/>
        </w:rPr>
        <w:t xml:space="preserve">the World Anti-Doping Agency (WADA) </w:t>
      </w:r>
      <w:r w:rsidR="005B5DD1" w:rsidRPr="00CC2E6F">
        <w:rPr>
          <w:rFonts w:cs="Arial"/>
          <w:iCs/>
          <w:lang w:val="en-US"/>
        </w:rPr>
        <w:t xml:space="preserve">Prohibited </w:t>
      </w:r>
      <w:r w:rsidR="00240E17" w:rsidRPr="00CC2E6F">
        <w:rPr>
          <w:rFonts w:cs="Arial"/>
          <w:iCs/>
          <w:lang w:val="en-US"/>
        </w:rPr>
        <w:t>List</w:t>
      </w:r>
      <w:r w:rsidR="00B170AD" w:rsidRPr="00CC2E6F">
        <w:rPr>
          <w:rFonts w:cs="Arial"/>
          <w:iCs/>
          <w:lang w:val="en-US"/>
        </w:rPr>
        <w:t>.</w:t>
      </w:r>
      <w:r w:rsidR="00B170AD" w:rsidRPr="00CC2E6F">
        <w:rPr>
          <w:rFonts w:cs="Arial"/>
          <w:lang w:val="en-US"/>
        </w:rPr>
        <w:t xml:space="preserve"> </w:t>
      </w:r>
    </w:p>
    <w:p w14:paraId="55779DCF" w14:textId="43BBCA9C" w:rsidR="0015017F" w:rsidRPr="00CC2E6F" w:rsidRDefault="00691110" w:rsidP="00CC2E6F">
      <w:pPr>
        <w:ind w:right="567"/>
        <w:rPr>
          <w:rFonts w:cs="Arial"/>
          <w:b/>
          <w:szCs w:val="22"/>
        </w:rPr>
      </w:pPr>
      <w:r w:rsidRPr="00CC2E6F">
        <w:rPr>
          <w:rFonts w:cs="Arial"/>
          <w:b/>
          <w:szCs w:val="22"/>
        </w:rPr>
        <w:t>The</w:t>
      </w:r>
      <w:r w:rsidR="00240E17" w:rsidRPr="00CC2E6F">
        <w:rPr>
          <w:rFonts w:cs="Arial"/>
          <w:b/>
          <w:szCs w:val="22"/>
        </w:rPr>
        <w:t xml:space="preserve"> </w:t>
      </w:r>
      <w:r w:rsidR="005B5DD1" w:rsidRPr="00CC2E6F">
        <w:rPr>
          <w:rFonts w:cs="Arial"/>
          <w:b/>
          <w:szCs w:val="22"/>
        </w:rPr>
        <w:t xml:space="preserve">TUE </w:t>
      </w:r>
      <w:r w:rsidR="00240E17" w:rsidRPr="00CC2E6F">
        <w:rPr>
          <w:rFonts w:cs="Arial"/>
          <w:b/>
          <w:szCs w:val="22"/>
        </w:rPr>
        <w:t xml:space="preserve">application and supporting documentation </w:t>
      </w:r>
      <w:r w:rsidR="005B5DD1" w:rsidRPr="00CC2E6F">
        <w:rPr>
          <w:rFonts w:cs="Arial"/>
          <w:b/>
          <w:szCs w:val="22"/>
        </w:rPr>
        <w:t>do</w:t>
      </w:r>
      <w:r w:rsidR="00B170AD" w:rsidRPr="00CC2E6F">
        <w:rPr>
          <w:rFonts w:cs="Arial"/>
          <w:b/>
          <w:szCs w:val="22"/>
        </w:rPr>
        <w:t xml:space="preserve"> NOT</w:t>
      </w:r>
      <w:r w:rsidR="00240E17" w:rsidRPr="00CC2E6F">
        <w:rPr>
          <w:rFonts w:cs="Arial"/>
          <w:b/>
          <w:szCs w:val="22"/>
        </w:rPr>
        <w:t xml:space="preserve"> </w:t>
      </w:r>
      <w:r w:rsidR="005F3941" w:rsidRPr="00CC2E6F">
        <w:rPr>
          <w:rFonts w:cs="Arial"/>
          <w:b/>
          <w:szCs w:val="22"/>
        </w:rPr>
        <w:t xml:space="preserve">meet </w:t>
      </w:r>
      <w:r w:rsidR="0015017F" w:rsidRPr="00CC2E6F">
        <w:rPr>
          <w:rFonts w:cs="Arial"/>
          <w:b/>
          <w:szCs w:val="22"/>
        </w:rPr>
        <w:t xml:space="preserve">the </w:t>
      </w:r>
      <w:r w:rsidR="005B5DD1" w:rsidRPr="00CC2E6F">
        <w:rPr>
          <w:rFonts w:cs="Arial"/>
          <w:b/>
          <w:szCs w:val="22"/>
        </w:rPr>
        <w:t xml:space="preserve">approval </w:t>
      </w:r>
      <w:r w:rsidR="00240E17" w:rsidRPr="00CC2E6F">
        <w:rPr>
          <w:rFonts w:cs="Arial"/>
          <w:b/>
          <w:szCs w:val="22"/>
        </w:rPr>
        <w:t>criteria</w:t>
      </w:r>
      <w:r w:rsidR="0015017F" w:rsidRPr="00CC2E6F">
        <w:rPr>
          <w:rFonts w:cs="Arial"/>
          <w:b/>
          <w:szCs w:val="22"/>
        </w:rPr>
        <w:t xml:space="preserve"> as per the World Anti-Doping Code or the [</w:t>
      </w:r>
      <w:r w:rsidR="0015017F" w:rsidRPr="00CC2E6F">
        <w:rPr>
          <w:rFonts w:cs="Arial"/>
          <w:b/>
          <w:szCs w:val="22"/>
          <w:highlight w:val="yellow"/>
        </w:rPr>
        <w:t>insert ADO name</w:t>
      </w:r>
      <w:r w:rsidR="0015017F" w:rsidRPr="00CC2E6F">
        <w:rPr>
          <w:rFonts w:cs="Arial"/>
          <w:b/>
          <w:szCs w:val="22"/>
        </w:rPr>
        <w:t>] Anti-Doping Rules</w:t>
      </w:r>
      <w:r w:rsidR="00240E17" w:rsidRPr="00CC2E6F">
        <w:rPr>
          <w:rFonts w:cs="Arial"/>
          <w:b/>
          <w:szCs w:val="22"/>
        </w:rPr>
        <w:t xml:space="preserve">. </w:t>
      </w:r>
    </w:p>
    <w:p w14:paraId="7EE26E27" w14:textId="58AF3B02" w:rsidR="00240E17" w:rsidRPr="00CC2E6F" w:rsidRDefault="00691110" w:rsidP="00CC2E6F">
      <w:pPr>
        <w:ind w:right="567"/>
        <w:rPr>
          <w:rFonts w:cs="Arial"/>
          <w:b/>
          <w:szCs w:val="22"/>
        </w:rPr>
      </w:pPr>
      <w:r w:rsidRPr="00CC2E6F">
        <w:rPr>
          <w:rFonts w:cs="Arial"/>
          <w:b/>
          <w:szCs w:val="22"/>
          <w:u w:val="single"/>
        </w:rPr>
        <w:t>The</w:t>
      </w:r>
      <w:r w:rsidR="00240E17" w:rsidRPr="00CC2E6F">
        <w:rPr>
          <w:rFonts w:cs="Arial"/>
          <w:b/>
          <w:szCs w:val="22"/>
          <w:u w:val="single"/>
        </w:rPr>
        <w:t xml:space="preserve"> application for </w:t>
      </w:r>
      <w:r w:rsidR="00B170AD" w:rsidRPr="00CC2E6F">
        <w:rPr>
          <w:rFonts w:cs="Arial"/>
          <w:b/>
          <w:szCs w:val="22"/>
          <w:u w:val="single"/>
        </w:rPr>
        <w:t xml:space="preserve">a </w:t>
      </w:r>
      <w:r w:rsidR="00240E17" w:rsidRPr="00CC2E6F">
        <w:rPr>
          <w:rFonts w:cs="Arial"/>
          <w:b/>
          <w:szCs w:val="22"/>
          <w:u w:val="single"/>
        </w:rPr>
        <w:t xml:space="preserve">TUE is therefore </w:t>
      </w:r>
      <w:r w:rsidR="00173C10" w:rsidRPr="00CC2E6F">
        <w:rPr>
          <w:rFonts w:cs="Arial"/>
          <w:b/>
          <w:szCs w:val="22"/>
          <w:u w:val="single"/>
        </w:rPr>
        <w:t>denied</w:t>
      </w:r>
      <w:r w:rsidR="00240E17" w:rsidRPr="00CC2E6F">
        <w:rPr>
          <w:rFonts w:cs="Arial"/>
          <w:b/>
          <w:szCs w:val="22"/>
        </w:rPr>
        <w:t xml:space="preserve">. </w:t>
      </w:r>
    </w:p>
    <w:p w14:paraId="35F4373A" w14:textId="633EBF72" w:rsidR="00725412" w:rsidRPr="00CC2E6F" w:rsidRDefault="00240E17" w:rsidP="00CC2E6F">
      <w:pPr>
        <w:rPr>
          <w:rFonts w:cs="Arial"/>
          <w:iCs/>
          <w:lang w:val="en-US"/>
        </w:rPr>
      </w:pPr>
      <w:r w:rsidRPr="00CC2E6F">
        <w:rPr>
          <w:rFonts w:cs="Arial"/>
          <w:lang w:val="en-US"/>
        </w:rPr>
        <w:t xml:space="preserve">The purpose of this letter is to provide you </w:t>
      </w:r>
      <w:r w:rsidR="00B170AD" w:rsidRPr="00CC2E6F">
        <w:rPr>
          <w:rFonts w:cs="Arial"/>
          <w:lang w:val="en-US"/>
        </w:rPr>
        <w:t xml:space="preserve">with </w:t>
      </w:r>
      <w:r w:rsidRPr="00CC2E6F">
        <w:rPr>
          <w:rFonts w:cs="Arial"/>
          <w:lang w:val="en-US"/>
        </w:rPr>
        <w:t xml:space="preserve">the reasons </w:t>
      </w:r>
      <w:r w:rsidR="00B170AD" w:rsidRPr="00CC2E6F">
        <w:rPr>
          <w:rFonts w:cs="Arial"/>
          <w:lang w:val="en-US"/>
        </w:rPr>
        <w:t>for</w:t>
      </w:r>
      <w:r w:rsidRPr="00CC2E6F">
        <w:rPr>
          <w:rFonts w:cs="Arial"/>
          <w:lang w:val="en-US"/>
        </w:rPr>
        <w:t xml:space="preserve"> </w:t>
      </w:r>
      <w:r w:rsidR="007625CD" w:rsidRPr="00CC2E6F">
        <w:rPr>
          <w:rFonts w:cs="Arial"/>
          <w:lang w:val="en-US"/>
        </w:rPr>
        <w:t xml:space="preserve">the </w:t>
      </w:r>
      <w:r w:rsidRPr="00CC2E6F">
        <w:rPr>
          <w:rFonts w:cs="Arial"/>
          <w:lang w:val="en-US"/>
        </w:rPr>
        <w:t xml:space="preserve">decision. The </w:t>
      </w:r>
      <w:r w:rsidR="007B20C8" w:rsidRPr="00CC2E6F">
        <w:rPr>
          <w:rFonts w:cs="Arial"/>
          <w:b/>
          <w:bCs/>
          <w:lang w:val="en-US"/>
        </w:rPr>
        <w:t>[</w:t>
      </w:r>
      <w:r w:rsidR="00136600" w:rsidRPr="00CC2E6F">
        <w:rPr>
          <w:rFonts w:cs="Arial"/>
          <w:b/>
          <w:bCs/>
          <w:highlight w:val="yellow"/>
          <w:lang w:val="en-US"/>
        </w:rPr>
        <w:t xml:space="preserve">insert </w:t>
      </w:r>
      <w:r w:rsidR="005B5DD1" w:rsidRPr="00CC2E6F">
        <w:rPr>
          <w:rFonts w:cs="Arial"/>
          <w:b/>
          <w:highlight w:val="yellow"/>
          <w:lang w:val="en-US"/>
        </w:rPr>
        <w:t>ADO</w:t>
      </w:r>
      <w:r w:rsidR="00136600" w:rsidRPr="00CC2E6F">
        <w:rPr>
          <w:rFonts w:cs="Arial"/>
          <w:b/>
          <w:highlight w:val="yellow"/>
          <w:lang w:val="en-US"/>
        </w:rPr>
        <w:t xml:space="preserve"> name</w:t>
      </w:r>
      <w:r w:rsidR="007B20C8" w:rsidRPr="00CC2E6F">
        <w:rPr>
          <w:rFonts w:cs="Arial"/>
          <w:b/>
          <w:lang w:val="en-US"/>
        </w:rPr>
        <w:t>]</w:t>
      </w:r>
      <w:r w:rsidRPr="00CC2E6F">
        <w:rPr>
          <w:rFonts w:cs="Arial"/>
          <w:lang w:val="en-US"/>
        </w:rPr>
        <w:t xml:space="preserve"> </w:t>
      </w:r>
      <w:r w:rsidRPr="00CC2E6F">
        <w:rPr>
          <w:rFonts w:cs="Arial"/>
        </w:rPr>
        <w:t xml:space="preserve">TUE Committee has considered the </w:t>
      </w:r>
      <w:r w:rsidRPr="00CC2E6F">
        <w:rPr>
          <w:rFonts w:cs="Arial"/>
          <w:lang w:val="en-US"/>
        </w:rPr>
        <w:t>submitted application in accordance with conditions described in Article 4.</w:t>
      </w:r>
      <w:r w:rsidR="003722E3" w:rsidRPr="00CC2E6F">
        <w:rPr>
          <w:rFonts w:cs="Arial"/>
          <w:lang w:val="en-US"/>
        </w:rPr>
        <w:t>2</w:t>
      </w:r>
      <w:r w:rsidRPr="00CC2E6F">
        <w:rPr>
          <w:rFonts w:cs="Arial"/>
          <w:lang w:val="en-US"/>
        </w:rPr>
        <w:t xml:space="preserve"> of the </w:t>
      </w:r>
      <w:r w:rsidRPr="00CC2E6F">
        <w:rPr>
          <w:rFonts w:cs="Arial"/>
          <w:iCs/>
          <w:lang w:val="en-US"/>
        </w:rPr>
        <w:t xml:space="preserve">International Standard for Therapeutic Use Exemptions. </w:t>
      </w:r>
    </w:p>
    <w:p w14:paraId="4FA8B891" w14:textId="3AF687BC" w:rsidR="00240E17" w:rsidRPr="00CC2E6F" w:rsidRDefault="00DF53D9" w:rsidP="00CC2E6F">
      <w:pPr>
        <w:rPr>
          <w:rFonts w:cs="Arial"/>
          <w:color w:val="1F497D"/>
          <w:lang w:val="en-US"/>
        </w:rPr>
      </w:pPr>
      <w:r w:rsidRPr="00CC2E6F">
        <w:rPr>
          <w:rFonts w:cs="Arial"/>
          <w:szCs w:val="22"/>
        </w:rPr>
        <w:t xml:space="preserve">The TUE </w:t>
      </w:r>
      <w:r w:rsidR="00240E17" w:rsidRPr="00CC2E6F">
        <w:rPr>
          <w:rFonts w:cs="Arial"/>
          <w:szCs w:val="22"/>
        </w:rPr>
        <w:t xml:space="preserve">application has been </w:t>
      </w:r>
      <w:r w:rsidR="00EA51D0" w:rsidRPr="00CC2E6F">
        <w:rPr>
          <w:rFonts w:cs="Arial"/>
          <w:b/>
          <w:szCs w:val="22"/>
          <w:u w:val="single"/>
        </w:rPr>
        <w:t>denied</w:t>
      </w:r>
      <w:r w:rsidR="00EA51D0" w:rsidRPr="00CC2E6F">
        <w:rPr>
          <w:rFonts w:cs="Arial"/>
          <w:b/>
          <w:szCs w:val="22"/>
        </w:rPr>
        <w:t xml:space="preserve"> </w:t>
      </w:r>
      <w:r w:rsidR="00B170AD" w:rsidRPr="00CC2E6F">
        <w:rPr>
          <w:rFonts w:cs="Arial"/>
          <w:szCs w:val="22"/>
        </w:rPr>
        <w:t>for the following</w:t>
      </w:r>
      <w:r w:rsidR="00240E17" w:rsidRPr="00CC2E6F">
        <w:rPr>
          <w:rFonts w:cs="Arial"/>
          <w:szCs w:val="22"/>
        </w:rPr>
        <w:t xml:space="preserve"> reason(s):</w:t>
      </w:r>
    </w:p>
    <w:p w14:paraId="501DB0FA" w14:textId="07E478D1" w:rsidR="00423C64" w:rsidRPr="00CC2E6F" w:rsidRDefault="00E132F9" w:rsidP="00CC2E6F">
      <w:pPr>
        <w:rPr>
          <w:rFonts w:cs="Arial"/>
          <w:i/>
          <w:iCs/>
          <w:color w:val="1F497D"/>
        </w:rPr>
      </w:pPr>
      <w:r w:rsidRPr="00CC2E6F">
        <w:rPr>
          <w:rFonts w:cs="Arial"/>
          <w:b/>
          <w:noProof/>
          <w:szCs w:val="22"/>
          <w:highlight w:val="yellow"/>
        </w:rPr>
        <w:t>[</w:t>
      </w:r>
      <w:r w:rsidR="00BF5876" w:rsidRPr="00CC2E6F">
        <w:rPr>
          <w:rFonts w:cs="Arial"/>
          <w:b/>
          <w:noProof/>
          <w:szCs w:val="22"/>
          <w:highlight w:val="yellow"/>
        </w:rPr>
        <w:t xml:space="preserve">ADD </w:t>
      </w:r>
      <w:r w:rsidR="00240E17" w:rsidRPr="00CC2E6F">
        <w:rPr>
          <w:rFonts w:cs="Arial"/>
          <w:b/>
          <w:noProof/>
          <w:szCs w:val="22"/>
          <w:highlight w:val="yellow"/>
        </w:rPr>
        <w:t>DESCRIPTIO</w:t>
      </w:r>
      <w:r w:rsidR="005B5DD1" w:rsidRPr="00CC2E6F">
        <w:rPr>
          <w:rFonts w:cs="Arial"/>
          <w:b/>
          <w:noProof/>
          <w:szCs w:val="22"/>
          <w:highlight w:val="yellow"/>
        </w:rPr>
        <w:t>N OF THE REASONING OF THE ADO</w:t>
      </w:r>
      <w:r w:rsidR="00240E17" w:rsidRPr="00CC2E6F">
        <w:rPr>
          <w:rFonts w:cs="Arial"/>
          <w:b/>
          <w:noProof/>
          <w:szCs w:val="22"/>
          <w:highlight w:val="yellow"/>
        </w:rPr>
        <w:t xml:space="preserve"> TUE COMMITTEE</w:t>
      </w:r>
      <w:r w:rsidR="00640754" w:rsidRPr="00CC2E6F">
        <w:rPr>
          <w:rFonts w:cs="Arial"/>
          <w:b/>
          <w:noProof/>
          <w:szCs w:val="22"/>
          <w:highlight w:val="yellow"/>
        </w:rPr>
        <w:t xml:space="preserve">.  </w:t>
      </w:r>
      <w:r w:rsidR="00640754" w:rsidRPr="00CC2E6F">
        <w:rPr>
          <w:rFonts w:cs="Arial"/>
          <w:b/>
          <w:i/>
          <w:iCs/>
          <w:noProof/>
          <w:szCs w:val="22"/>
          <w:highlight w:val="yellow"/>
        </w:rPr>
        <w:t xml:space="preserve">It is important to explain why </w:t>
      </w:r>
      <w:r w:rsidR="0034457A" w:rsidRPr="00CC2E6F">
        <w:rPr>
          <w:rFonts w:cs="Arial"/>
          <w:b/>
          <w:i/>
          <w:iCs/>
          <w:noProof/>
          <w:szCs w:val="22"/>
          <w:highlight w:val="yellow"/>
        </w:rPr>
        <w:t xml:space="preserve">it was denied and not simply </w:t>
      </w:r>
      <w:r w:rsidR="003C5F2B" w:rsidRPr="00CC2E6F">
        <w:rPr>
          <w:rFonts w:cs="Arial"/>
          <w:b/>
          <w:i/>
          <w:iCs/>
          <w:noProof/>
          <w:szCs w:val="22"/>
          <w:highlight w:val="yellow"/>
        </w:rPr>
        <w:t xml:space="preserve">state </w:t>
      </w:r>
      <w:r w:rsidR="0034457A" w:rsidRPr="00CC2E6F">
        <w:rPr>
          <w:rFonts w:cs="Arial"/>
          <w:b/>
          <w:i/>
          <w:iCs/>
          <w:noProof/>
          <w:szCs w:val="22"/>
          <w:highlight w:val="yellow"/>
        </w:rPr>
        <w:t xml:space="preserve">because it did not fulfill </w:t>
      </w:r>
      <w:r w:rsidR="003C5F2B" w:rsidRPr="00CC2E6F">
        <w:rPr>
          <w:rFonts w:cs="Arial"/>
          <w:b/>
          <w:i/>
          <w:iCs/>
          <w:noProof/>
          <w:szCs w:val="22"/>
          <w:highlight w:val="yellow"/>
        </w:rPr>
        <w:t xml:space="preserve">one or more </w:t>
      </w:r>
      <w:r w:rsidR="0034457A" w:rsidRPr="00CC2E6F">
        <w:rPr>
          <w:rFonts w:cs="Arial"/>
          <w:b/>
          <w:i/>
          <w:iCs/>
          <w:noProof/>
          <w:szCs w:val="22"/>
          <w:highlight w:val="yellow"/>
        </w:rPr>
        <w:t>ISTUE criteria</w:t>
      </w:r>
      <w:r w:rsidR="00574555" w:rsidRPr="00CC2E6F">
        <w:rPr>
          <w:rFonts w:cs="Arial"/>
          <w:b/>
          <w:i/>
          <w:iCs/>
          <w:noProof/>
          <w:szCs w:val="22"/>
        </w:rPr>
        <w:t>.</w:t>
      </w:r>
      <w:r w:rsidR="00C82174" w:rsidRPr="00CC2E6F">
        <w:rPr>
          <w:rFonts w:cs="Arial"/>
          <w:b/>
          <w:noProof/>
          <w:szCs w:val="22"/>
        </w:rPr>
        <w:t xml:space="preserve"> </w:t>
      </w:r>
      <w:r w:rsidR="00C82174" w:rsidRPr="00CC2E6F">
        <w:rPr>
          <w:rFonts w:cs="Arial"/>
          <w:b/>
          <w:i/>
          <w:iCs/>
          <w:noProof/>
          <w:szCs w:val="22"/>
          <w:highlight w:val="yellow"/>
        </w:rPr>
        <w:t>Please also refer to the application ISTUE article</w:t>
      </w:r>
      <w:r w:rsidRPr="00CC2E6F">
        <w:rPr>
          <w:rFonts w:cs="Arial"/>
          <w:b/>
          <w:noProof/>
          <w:szCs w:val="22"/>
          <w:highlight w:val="yellow"/>
        </w:rPr>
        <w:t>]</w:t>
      </w:r>
      <w:r w:rsidR="00240E17" w:rsidRPr="00CC2E6F">
        <w:rPr>
          <w:rFonts w:cs="Arial"/>
          <w:i/>
          <w:szCs w:val="22"/>
        </w:rPr>
        <w:t xml:space="preserve"> </w:t>
      </w:r>
    </w:p>
    <w:p w14:paraId="72E60671" w14:textId="0F012057" w:rsidR="003443FD" w:rsidRPr="00CC2E6F" w:rsidRDefault="003443FD" w:rsidP="00CC2E6F">
      <w:pPr>
        <w:rPr>
          <w:rFonts w:cs="Arial"/>
          <w:szCs w:val="22"/>
        </w:rPr>
      </w:pPr>
      <w:r w:rsidRPr="00CC2E6F">
        <w:rPr>
          <w:rFonts w:cs="Arial"/>
          <w:szCs w:val="22"/>
        </w:rPr>
        <w:t xml:space="preserve">If you use </w:t>
      </w:r>
      <w:r w:rsidR="007039CB" w:rsidRPr="00CC2E6F">
        <w:rPr>
          <w:rFonts w:cs="Arial"/>
          <w:b/>
          <w:bCs/>
          <w:szCs w:val="22"/>
        </w:rPr>
        <w:t>[</w:t>
      </w:r>
      <w:r w:rsidR="002A2647" w:rsidRPr="00CC2E6F">
        <w:rPr>
          <w:rFonts w:cs="Arial"/>
          <w:b/>
          <w:bCs/>
          <w:szCs w:val="22"/>
          <w:highlight w:val="yellow"/>
        </w:rPr>
        <w:t xml:space="preserve">insert </w:t>
      </w:r>
      <w:r w:rsidRPr="00CC2E6F">
        <w:rPr>
          <w:rFonts w:cs="Arial"/>
          <w:b/>
          <w:bCs/>
          <w:szCs w:val="22"/>
          <w:highlight w:val="yellow"/>
        </w:rPr>
        <w:t>prohibited substance or method</w:t>
      </w:r>
      <w:r w:rsidR="007039CB" w:rsidRPr="00CC2E6F">
        <w:rPr>
          <w:rFonts w:cs="Arial"/>
          <w:szCs w:val="22"/>
        </w:rPr>
        <w:t>]</w:t>
      </w:r>
      <w:r w:rsidRPr="00CC2E6F">
        <w:rPr>
          <w:rFonts w:cs="Arial"/>
          <w:szCs w:val="22"/>
        </w:rPr>
        <w:t xml:space="preserve"> without a valid TUE</w:t>
      </w:r>
      <w:r w:rsidR="00F47E8A" w:rsidRPr="00CC2E6F">
        <w:rPr>
          <w:rFonts w:cs="Arial"/>
          <w:szCs w:val="22"/>
        </w:rPr>
        <w:t xml:space="preserve"> while cont</w:t>
      </w:r>
      <w:r w:rsidR="007611AB" w:rsidRPr="00CC2E6F">
        <w:rPr>
          <w:rFonts w:cs="Arial"/>
          <w:szCs w:val="22"/>
        </w:rPr>
        <w:t>inuing to participate in sport</w:t>
      </w:r>
      <w:r w:rsidRPr="00CC2E6F">
        <w:rPr>
          <w:rFonts w:cs="Arial"/>
          <w:szCs w:val="22"/>
        </w:rPr>
        <w:t>, you may</w:t>
      </w:r>
      <w:r w:rsidR="00060EEB" w:rsidRPr="00CC2E6F">
        <w:rPr>
          <w:rFonts w:cs="Arial"/>
          <w:szCs w:val="22"/>
        </w:rPr>
        <w:t xml:space="preserve"> be subject to an </w:t>
      </w:r>
      <w:r w:rsidR="005214DB" w:rsidRPr="00CC2E6F">
        <w:rPr>
          <w:rFonts w:cs="Arial"/>
          <w:szCs w:val="22"/>
        </w:rPr>
        <w:t>A</w:t>
      </w:r>
      <w:r w:rsidR="00060EEB" w:rsidRPr="00CC2E6F">
        <w:rPr>
          <w:rFonts w:cs="Arial"/>
          <w:szCs w:val="22"/>
        </w:rPr>
        <w:t>nti-</w:t>
      </w:r>
      <w:r w:rsidR="005214DB" w:rsidRPr="00CC2E6F">
        <w:rPr>
          <w:rFonts w:cs="Arial"/>
          <w:szCs w:val="22"/>
        </w:rPr>
        <w:t>D</w:t>
      </w:r>
      <w:r w:rsidR="00060EEB" w:rsidRPr="00CC2E6F">
        <w:rPr>
          <w:rFonts w:cs="Arial"/>
          <w:szCs w:val="22"/>
        </w:rPr>
        <w:t xml:space="preserve">oping </w:t>
      </w:r>
      <w:r w:rsidR="005214DB" w:rsidRPr="00CC2E6F">
        <w:rPr>
          <w:rFonts w:cs="Arial"/>
          <w:szCs w:val="22"/>
        </w:rPr>
        <w:t>R</w:t>
      </w:r>
      <w:r w:rsidR="00060EEB" w:rsidRPr="00CC2E6F">
        <w:rPr>
          <w:rFonts w:cs="Arial"/>
          <w:szCs w:val="22"/>
        </w:rPr>
        <w:t xml:space="preserve">ule </w:t>
      </w:r>
      <w:r w:rsidR="005214DB" w:rsidRPr="00CC2E6F">
        <w:rPr>
          <w:rFonts w:cs="Arial"/>
          <w:szCs w:val="22"/>
        </w:rPr>
        <w:t>V</w:t>
      </w:r>
      <w:r w:rsidR="00060EEB" w:rsidRPr="00CC2E6F">
        <w:rPr>
          <w:rFonts w:cs="Arial"/>
          <w:szCs w:val="22"/>
        </w:rPr>
        <w:t xml:space="preserve">iolation. </w:t>
      </w:r>
      <w:r w:rsidR="006633B2" w:rsidRPr="00CC2E6F">
        <w:rPr>
          <w:rFonts w:cs="Arial"/>
          <w:szCs w:val="22"/>
        </w:rPr>
        <w:t>Y</w:t>
      </w:r>
      <w:r w:rsidR="00060EEB" w:rsidRPr="00CC2E6F">
        <w:rPr>
          <w:rFonts w:cs="Arial"/>
          <w:szCs w:val="22"/>
        </w:rPr>
        <w:t xml:space="preserve">ou </w:t>
      </w:r>
      <w:r w:rsidR="00644452" w:rsidRPr="00CC2E6F">
        <w:rPr>
          <w:rFonts w:cs="Arial"/>
          <w:szCs w:val="22"/>
        </w:rPr>
        <w:t xml:space="preserve">could </w:t>
      </w:r>
      <w:r w:rsidR="00203250" w:rsidRPr="00CC2E6F">
        <w:rPr>
          <w:rFonts w:cs="Arial"/>
          <w:szCs w:val="22"/>
        </w:rPr>
        <w:t xml:space="preserve">receive a sanction </w:t>
      </w:r>
      <w:r w:rsidR="00C82174" w:rsidRPr="00CC2E6F">
        <w:rPr>
          <w:rFonts w:cs="Arial"/>
          <w:szCs w:val="22"/>
        </w:rPr>
        <w:t>which may include a suspension from all sport</w:t>
      </w:r>
      <w:r w:rsidR="009344D1" w:rsidRPr="00CC2E6F">
        <w:rPr>
          <w:rFonts w:cs="Arial"/>
          <w:szCs w:val="22"/>
        </w:rPr>
        <w:t xml:space="preserve"> in accordance with the World Anti-Doping Code.</w:t>
      </w:r>
    </w:p>
    <w:p w14:paraId="7B5F3C6D" w14:textId="77777777" w:rsidR="00C82174" w:rsidRPr="00CC2E6F" w:rsidRDefault="00EA7CE5" w:rsidP="00CC2E6F">
      <w:pPr>
        <w:rPr>
          <w:rFonts w:cs="Arial"/>
          <w:szCs w:val="22"/>
        </w:rPr>
      </w:pPr>
      <w:r w:rsidRPr="00CC2E6F">
        <w:rPr>
          <w:rFonts w:cs="Arial"/>
          <w:szCs w:val="22"/>
        </w:rPr>
        <w:t>It is important to note that [</w:t>
      </w:r>
      <w:r w:rsidRPr="00CC2E6F">
        <w:rPr>
          <w:rFonts w:cs="Arial"/>
          <w:b/>
          <w:bCs/>
          <w:szCs w:val="22"/>
          <w:highlight w:val="yellow"/>
        </w:rPr>
        <w:t>insert ADO name</w:t>
      </w:r>
      <w:r w:rsidRPr="00CC2E6F">
        <w:rPr>
          <w:rFonts w:cs="Arial"/>
          <w:szCs w:val="22"/>
        </w:rPr>
        <w:t>] is not advising you</w:t>
      </w:r>
      <w:r w:rsidR="00123B0B" w:rsidRPr="00CC2E6F">
        <w:rPr>
          <w:rFonts w:cs="Arial"/>
          <w:szCs w:val="22"/>
        </w:rPr>
        <w:t xml:space="preserve"> against </w:t>
      </w:r>
      <w:r w:rsidR="00965A3A" w:rsidRPr="00CC2E6F">
        <w:rPr>
          <w:rFonts w:cs="Arial"/>
          <w:szCs w:val="22"/>
        </w:rPr>
        <w:t xml:space="preserve">the </w:t>
      </w:r>
      <w:r w:rsidR="00B74C2F" w:rsidRPr="00CC2E6F">
        <w:rPr>
          <w:rFonts w:cs="Arial"/>
          <w:szCs w:val="22"/>
        </w:rPr>
        <w:t xml:space="preserve">use of </w:t>
      </w:r>
      <w:r w:rsidR="00123B0B" w:rsidRPr="00CC2E6F">
        <w:rPr>
          <w:rFonts w:cs="Arial"/>
          <w:szCs w:val="22"/>
        </w:rPr>
        <w:t>this medication or treatment.</w:t>
      </w:r>
      <w:r w:rsidRPr="00CC2E6F">
        <w:rPr>
          <w:rFonts w:cs="Arial"/>
          <w:szCs w:val="22"/>
        </w:rPr>
        <w:t xml:space="preserve"> </w:t>
      </w:r>
      <w:r w:rsidR="00D338FF" w:rsidRPr="00CC2E6F">
        <w:rPr>
          <w:rFonts w:cs="Arial"/>
          <w:szCs w:val="22"/>
        </w:rPr>
        <w:t>This decision should always be made in consultation with your physician</w:t>
      </w:r>
      <w:r w:rsidR="002D77F8" w:rsidRPr="00CC2E6F">
        <w:rPr>
          <w:rFonts w:cs="Arial"/>
          <w:szCs w:val="22"/>
        </w:rPr>
        <w:t xml:space="preserve"> </w:t>
      </w:r>
      <w:r w:rsidR="007C1F64" w:rsidRPr="00CC2E6F">
        <w:rPr>
          <w:rFonts w:cs="Arial"/>
          <w:szCs w:val="22"/>
        </w:rPr>
        <w:t>to ensure that your health is not compromised</w:t>
      </w:r>
      <w:r w:rsidR="00E7532F" w:rsidRPr="00CC2E6F">
        <w:rPr>
          <w:rFonts w:cs="Arial"/>
          <w:szCs w:val="22"/>
        </w:rPr>
        <w:t>. [</w:t>
      </w:r>
      <w:r w:rsidR="00E7532F" w:rsidRPr="00CC2E6F">
        <w:rPr>
          <w:rFonts w:cs="Arial"/>
          <w:b/>
          <w:bCs/>
          <w:szCs w:val="22"/>
          <w:highlight w:val="yellow"/>
        </w:rPr>
        <w:t>insert ADO name</w:t>
      </w:r>
      <w:r w:rsidR="00E7532F" w:rsidRPr="00CC2E6F">
        <w:rPr>
          <w:rFonts w:cs="Arial"/>
          <w:szCs w:val="22"/>
        </w:rPr>
        <w:t>] recommends you contact your physician immediately to discuss your treatment</w:t>
      </w:r>
      <w:r w:rsidR="002D77F8" w:rsidRPr="00CC2E6F">
        <w:rPr>
          <w:rFonts w:cs="Arial"/>
          <w:szCs w:val="22"/>
        </w:rPr>
        <w:t xml:space="preserve"> options</w:t>
      </w:r>
      <w:r w:rsidR="00E7532F" w:rsidRPr="00CC2E6F">
        <w:rPr>
          <w:rFonts w:cs="Arial"/>
          <w:szCs w:val="22"/>
        </w:rPr>
        <w:t>.</w:t>
      </w:r>
      <w:r w:rsidR="005C4F98" w:rsidRPr="00CC2E6F">
        <w:rPr>
          <w:rFonts w:cs="Arial"/>
          <w:szCs w:val="22"/>
        </w:rPr>
        <w:t xml:space="preserve"> </w:t>
      </w:r>
    </w:p>
    <w:p w14:paraId="5AB085D8" w14:textId="0795A38E" w:rsidR="00EA7CE5" w:rsidRPr="00CC2E6F" w:rsidRDefault="00C82174" w:rsidP="00CC2E6F">
      <w:pPr>
        <w:rPr>
          <w:rFonts w:cs="Arial"/>
          <w:szCs w:val="22"/>
        </w:rPr>
      </w:pPr>
      <w:r w:rsidRPr="00CC2E6F">
        <w:rPr>
          <w:rFonts w:cs="Arial"/>
          <w:szCs w:val="22"/>
        </w:rPr>
        <w:lastRenderedPageBreak/>
        <w:t xml:space="preserve">However, </w:t>
      </w:r>
      <w:r w:rsidR="006630D4" w:rsidRPr="00CC2E6F">
        <w:rPr>
          <w:rFonts w:cs="Arial"/>
          <w:b/>
          <w:bCs/>
          <w:szCs w:val="22"/>
        </w:rPr>
        <w:t xml:space="preserve">you do </w:t>
      </w:r>
      <w:r w:rsidR="006630D4" w:rsidRPr="00CC2E6F">
        <w:rPr>
          <w:rFonts w:cs="Arial"/>
          <w:b/>
          <w:bCs/>
          <w:szCs w:val="22"/>
          <w:u w:val="single"/>
        </w:rPr>
        <w:t>not</w:t>
      </w:r>
      <w:r w:rsidR="006630D4" w:rsidRPr="00CC2E6F">
        <w:rPr>
          <w:rFonts w:cs="Arial"/>
          <w:b/>
          <w:bCs/>
          <w:szCs w:val="22"/>
        </w:rPr>
        <w:t xml:space="preserve"> have an exemption to </w:t>
      </w:r>
      <w:r w:rsidR="006572BC" w:rsidRPr="00CC2E6F">
        <w:rPr>
          <w:rFonts w:cs="Arial"/>
          <w:b/>
          <w:bCs/>
          <w:szCs w:val="22"/>
        </w:rPr>
        <w:t xml:space="preserve">use </w:t>
      </w:r>
      <w:r w:rsidR="006630D4" w:rsidRPr="00CC2E6F">
        <w:rPr>
          <w:rFonts w:cs="Arial"/>
          <w:b/>
          <w:bCs/>
          <w:szCs w:val="22"/>
        </w:rPr>
        <w:t>this substance</w:t>
      </w:r>
      <w:r w:rsidR="006572BC" w:rsidRPr="00CC2E6F">
        <w:rPr>
          <w:rFonts w:cs="Arial"/>
          <w:b/>
          <w:bCs/>
          <w:szCs w:val="22"/>
        </w:rPr>
        <w:t xml:space="preserve"> or method</w:t>
      </w:r>
      <w:r w:rsidR="006630D4" w:rsidRPr="00CC2E6F">
        <w:rPr>
          <w:rFonts w:cs="Arial"/>
          <w:szCs w:val="22"/>
        </w:rPr>
        <w:t xml:space="preserve"> while </w:t>
      </w:r>
      <w:r w:rsidRPr="00CC2E6F">
        <w:rPr>
          <w:rFonts w:cs="Arial"/>
          <w:szCs w:val="22"/>
        </w:rPr>
        <w:t>competing in sport. If you continue to use the substance, you may be subject to an anti-doping violation.</w:t>
      </w:r>
    </w:p>
    <w:p w14:paraId="6EB832F3" w14:textId="796ED149" w:rsidR="00240E17" w:rsidRPr="00CC2E6F" w:rsidRDefault="00240E17" w:rsidP="00CC2E6F">
      <w:pPr>
        <w:rPr>
          <w:rFonts w:cs="Arial"/>
          <w:szCs w:val="22"/>
        </w:rPr>
      </w:pPr>
      <w:r w:rsidRPr="00CC2E6F">
        <w:rPr>
          <w:rFonts w:cs="Arial"/>
          <w:szCs w:val="22"/>
        </w:rPr>
        <w:t xml:space="preserve">Should </w:t>
      </w:r>
      <w:r w:rsidR="00771009" w:rsidRPr="00CC2E6F">
        <w:rPr>
          <w:rFonts w:cs="Arial"/>
          <w:szCs w:val="22"/>
        </w:rPr>
        <w:t>you</w:t>
      </w:r>
      <w:r w:rsidRPr="00CC2E6F">
        <w:rPr>
          <w:rFonts w:cs="Arial"/>
          <w:szCs w:val="22"/>
        </w:rPr>
        <w:t xml:space="preserve"> wish to contest this decision, </w:t>
      </w:r>
      <w:r w:rsidR="00771009" w:rsidRPr="00CC2E6F">
        <w:rPr>
          <w:rFonts w:cs="Arial"/>
          <w:szCs w:val="22"/>
        </w:rPr>
        <w:t xml:space="preserve">you </w:t>
      </w:r>
      <w:r w:rsidRPr="00CC2E6F">
        <w:rPr>
          <w:rFonts w:cs="Arial"/>
          <w:szCs w:val="22"/>
        </w:rPr>
        <w:t xml:space="preserve">may do so by </w:t>
      </w:r>
      <w:r w:rsidR="00B936E8" w:rsidRPr="00CC2E6F">
        <w:rPr>
          <w:rFonts w:cs="Arial"/>
          <w:b/>
          <w:bCs/>
          <w:szCs w:val="22"/>
        </w:rPr>
        <w:t>[</w:t>
      </w:r>
      <w:r w:rsidR="00AA6747" w:rsidRPr="00CC2E6F">
        <w:rPr>
          <w:rFonts w:cs="Arial"/>
          <w:b/>
          <w:bCs/>
          <w:szCs w:val="22"/>
          <w:highlight w:val="yellow"/>
        </w:rPr>
        <w:t>INSERT</w:t>
      </w:r>
      <w:r w:rsidR="00AA6747" w:rsidRPr="00CC2E6F">
        <w:rPr>
          <w:rFonts w:cs="Arial"/>
          <w:b/>
          <w:bCs/>
          <w:szCs w:val="22"/>
        </w:rPr>
        <w:t xml:space="preserve"> </w:t>
      </w:r>
      <w:r w:rsidR="005B5DD1" w:rsidRPr="00CC2E6F">
        <w:rPr>
          <w:rFonts w:cs="Arial"/>
          <w:b/>
          <w:szCs w:val="22"/>
          <w:highlight w:val="yellow"/>
          <w:lang w:val="en-US"/>
        </w:rPr>
        <w:t>DESCRIPTION OF ADO</w:t>
      </w:r>
      <w:r w:rsidRPr="00CC2E6F">
        <w:rPr>
          <w:rFonts w:cs="Arial"/>
          <w:b/>
          <w:szCs w:val="22"/>
          <w:highlight w:val="yellow"/>
          <w:lang w:val="en-US"/>
        </w:rPr>
        <w:t xml:space="preserve"> APPEAL</w:t>
      </w:r>
      <w:r w:rsidRPr="00CC2E6F">
        <w:rPr>
          <w:rFonts w:cs="Arial"/>
          <w:b/>
          <w:szCs w:val="22"/>
          <w:highlight w:val="yellow"/>
        </w:rPr>
        <w:t xml:space="preserve"> PROCESS</w:t>
      </w:r>
      <w:r w:rsidR="00B936E8" w:rsidRPr="00CC2E6F">
        <w:rPr>
          <w:rFonts w:cs="Arial"/>
          <w:b/>
          <w:szCs w:val="22"/>
          <w:highlight w:val="yellow"/>
        </w:rPr>
        <w:t>]</w:t>
      </w:r>
      <w:r w:rsidRPr="00CC2E6F">
        <w:rPr>
          <w:rFonts w:cs="Arial"/>
          <w:szCs w:val="22"/>
          <w:highlight w:val="yellow"/>
        </w:rPr>
        <w:t>.</w:t>
      </w:r>
      <w:r w:rsidRPr="00CC2E6F">
        <w:rPr>
          <w:rFonts w:cs="Arial"/>
          <w:szCs w:val="22"/>
        </w:rPr>
        <w:t xml:space="preserve"> </w:t>
      </w:r>
    </w:p>
    <w:p w14:paraId="2B87990D" w14:textId="6BBE8CAC" w:rsidR="00240E17" w:rsidRPr="00CC2E6F" w:rsidRDefault="00B21916" w:rsidP="00CC2E6F">
      <w:pPr>
        <w:rPr>
          <w:rFonts w:cs="Arial"/>
          <w:szCs w:val="22"/>
        </w:rPr>
      </w:pPr>
      <w:r w:rsidRPr="00CC2E6F">
        <w:rPr>
          <w:rFonts w:cs="Arial"/>
          <w:szCs w:val="22"/>
        </w:rPr>
        <w:t xml:space="preserve">Please do not hesitate to contact </w:t>
      </w:r>
      <w:r w:rsidR="00771009" w:rsidRPr="00CC2E6F">
        <w:rPr>
          <w:rFonts w:cs="Arial"/>
          <w:szCs w:val="22"/>
        </w:rPr>
        <w:t xml:space="preserve">us </w:t>
      </w:r>
      <w:r w:rsidRPr="00CC2E6F">
        <w:rPr>
          <w:rFonts w:cs="Arial"/>
          <w:szCs w:val="22"/>
        </w:rPr>
        <w:t>should you have any questions.</w:t>
      </w:r>
    </w:p>
    <w:p w14:paraId="0C075C78" w14:textId="29DA3CD9" w:rsidR="00240E17" w:rsidRPr="00CC2E6F" w:rsidRDefault="0048402F" w:rsidP="00CC2E6F">
      <w:pPr>
        <w:rPr>
          <w:rFonts w:cs="Arial"/>
          <w:szCs w:val="22"/>
        </w:rPr>
      </w:pPr>
      <w:r w:rsidRPr="00CC2E6F">
        <w:rPr>
          <w:rFonts w:cs="Arial"/>
          <w:szCs w:val="22"/>
        </w:rPr>
        <w:t>Sincerely</w:t>
      </w:r>
      <w:r w:rsidR="00240E17" w:rsidRPr="00CC2E6F">
        <w:rPr>
          <w:rFonts w:cs="Arial"/>
          <w:szCs w:val="22"/>
        </w:rPr>
        <w:t>,</w:t>
      </w:r>
    </w:p>
    <w:p w14:paraId="11732BC8" w14:textId="77777777" w:rsidR="00240E17" w:rsidRPr="00CC2E6F" w:rsidRDefault="00240E17" w:rsidP="00CC2E6F">
      <w:pPr>
        <w:rPr>
          <w:rFonts w:cs="Arial"/>
          <w:lang w:val="en-US"/>
        </w:rPr>
      </w:pPr>
    </w:p>
    <w:p w14:paraId="0A635660" w14:textId="01EE667E" w:rsidR="00240E17" w:rsidRPr="00CC2E6F" w:rsidRDefault="00240E17" w:rsidP="00CC2E6F">
      <w:pPr>
        <w:rPr>
          <w:rFonts w:cs="Arial"/>
          <w:lang w:val="en-US"/>
        </w:rPr>
      </w:pPr>
      <w:r w:rsidRPr="00CC2E6F">
        <w:rPr>
          <w:rFonts w:cs="Arial"/>
          <w:b/>
          <w:highlight w:val="yellow"/>
          <w:lang w:val="en-US"/>
        </w:rPr>
        <w:t>ADO</w:t>
      </w:r>
      <w:r w:rsidRPr="00CC2E6F">
        <w:rPr>
          <w:rFonts w:cs="Arial"/>
          <w:b/>
          <w:lang w:val="en-US"/>
        </w:rPr>
        <w:t xml:space="preserve"> </w:t>
      </w:r>
    </w:p>
    <w:p w14:paraId="1FF555A0" w14:textId="77777777" w:rsidR="00240E17" w:rsidRPr="00CC2E6F" w:rsidRDefault="00240E17" w:rsidP="00CC2E6F">
      <w:pPr>
        <w:rPr>
          <w:rFonts w:cs="Arial"/>
          <w:lang w:val="en-US"/>
        </w:rPr>
      </w:pPr>
    </w:p>
    <w:p w14:paraId="21E2B02C" w14:textId="2BE01647" w:rsidR="00240E17" w:rsidRPr="00CC2E6F" w:rsidRDefault="00240E17" w:rsidP="00CC2E6F">
      <w:pPr>
        <w:rPr>
          <w:rFonts w:cs="Arial"/>
          <w:b/>
          <w:bCs/>
          <w:lang w:val="en-US"/>
        </w:rPr>
      </w:pPr>
      <w:r w:rsidRPr="00CC2E6F">
        <w:rPr>
          <w:rFonts w:cs="Arial"/>
          <w:lang w:val="en-US"/>
        </w:rPr>
        <w:t>CC.</w:t>
      </w:r>
      <w:r w:rsidRPr="00CC2E6F">
        <w:rPr>
          <w:rFonts w:cs="Arial"/>
          <w:lang w:val="en-US"/>
        </w:rPr>
        <w:tab/>
      </w:r>
      <w:r w:rsidR="00CD3D86" w:rsidRPr="00CC2E6F">
        <w:rPr>
          <w:rFonts w:cs="Arial"/>
          <w:b/>
          <w:bCs/>
          <w:highlight w:val="yellow"/>
          <w:lang w:val="en-US"/>
        </w:rPr>
        <w:t xml:space="preserve">ATHLETE’S </w:t>
      </w:r>
      <w:r w:rsidR="00DF71EE" w:rsidRPr="00CC2E6F">
        <w:rPr>
          <w:rFonts w:cs="Arial"/>
          <w:b/>
          <w:bCs/>
          <w:highlight w:val="yellow"/>
          <w:lang w:val="en-US"/>
        </w:rPr>
        <w:t xml:space="preserve">DOCTOR </w:t>
      </w:r>
    </w:p>
    <w:p w14:paraId="108D41AF" w14:textId="77777777" w:rsidR="00BC004F" w:rsidRPr="00CC2E6F" w:rsidRDefault="00BC004F">
      <w:pPr>
        <w:rPr>
          <w:rFonts w:cs="Arial"/>
        </w:rPr>
      </w:pPr>
    </w:p>
    <w:sectPr w:rsidR="00BC004F" w:rsidRPr="00CC2E6F" w:rsidSect="00E66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56EB7"/>
    <w:multiLevelType w:val="hybridMultilevel"/>
    <w:tmpl w:val="5A282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7"/>
    <w:rsid w:val="00016B1D"/>
    <w:rsid w:val="00017B0E"/>
    <w:rsid w:val="00017F7E"/>
    <w:rsid w:val="00022AD4"/>
    <w:rsid w:val="000443B1"/>
    <w:rsid w:val="00055164"/>
    <w:rsid w:val="00060EEB"/>
    <w:rsid w:val="000665E9"/>
    <w:rsid w:val="00082E49"/>
    <w:rsid w:val="00087F8E"/>
    <w:rsid w:val="000968EA"/>
    <w:rsid w:val="000B48A8"/>
    <w:rsid w:val="000B610B"/>
    <w:rsid w:val="000B7834"/>
    <w:rsid w:val="000C13E0"/>
    <w:rsid w:val="000E5F77"/>
    <w:rsid w:val="000F1103"/>
    <w:rsid w:val="000F1C5C"/>
    <w:rsid w:val="00107092"/>
    <w:rsid w:val="0011045C"/>
    <w:rsid w:val="00123B0B"/>
    <w:rsid w:val="00136600"/>
    <w:rsid w:val="00145747"/>
    <w:rsid w:val="0015017F"/>
    <w:rsid w:val="001625E9"/>
    <w:rsid w:val="00173C10"/>
    <w:rsid w:val="00174146"/>
    <w:rsid w:val="00183A84"/>
    <w:rsid w:val="00186918"/>
    <w:rsid w:val="001921B6"/>
    <w:rsid w:val="00192B14"/>
    <w:rsid w:val="001A02DF"/>
    <w:rsid w:val="001A68E6"/>
    <w:rsid w:val="001A7EAA"/>
    <w:rsid w:val="001B186F"/>
    <w:rsid w:val="001B34CF"/>
    <w:rsid w:val="001C3EBF"/>
    <w:rsid w:val="001C4A89"/>
    <w:rsid w:val="00203250"/>
    <w:rsid w:val="002176FD"/>
    <w:rsid w:val="00227448"/>
    <w:rsid w:val="00231614"/>
    <w:rsid w:val="00240E17"/>
    <w:rsid w:val="002433E9"/>
    <w:rsid w:val="00261FCE"/>
    <w:rsid w:val="002651E6"/>
    <w:rsid w:val="00271C4D"/>
    <w:rsid w:val="0028128F"/>
    <w:rsid w:val="00284DF7"/>
    <w:rsid w:val="00285B9C"/>
    <w:rsid w:val="002862DA"/>
    <w:rsid w:val="002A2647"/>
    <w:rsid w:val="002A2E54"/>
    <w:rsid w:val="002B2F3D"/>
    <w:rsid w:val="002B56E6"/>
    <w:rsid w:val="002C054A"/>
    <w:rsid w:val="002C13D4"/>
    <w:rsid w:val="002C2CAE"/>
    <w:rsid w:val="002C475C"/>
    <w:rsid w:val="002D77F8"/>
    <w:rsid w:val="002E4532"/>
    <w:rsid w:val="00313901"/>
    <w:rsid w:val="003443FD"/>
    <w:rsid w:val="0034457A"/>
    <w:rsid w:val="003466F5"/>
    <w:rsid w:val="003626A3"/>
    <w:rsid w:val="003713B7"/>
    <w:rsid w:val="003722E3"/>
    <w:rsid w:val="00396521"/>
    <w:rsid w:val="003A70C7"/>
    <w:rsid w:val="003B14CB"/>
    <w:rsid w:val="003C5F2B"/>
    <w:rsid w:val="003C7B8E"/>
    <w:rsid w:val="003D4AED"/>
    <w:rsid w:val="003F6857"/>
    <w:rsid w:val="00402CD8"/>
    <w:rsid w:val="004115A1"/>
    <w:rsid w:val="004125BF"/>
    <w:rsid w:val="00423C64"/>
    <w:rsid w:val="00427E18"/>
    <w:rsid w:val="00436E62"/>
    <w:rsid w:val="00441B74"/>
    <w:rsid w:val="0044494B"/>
    <w:rsid w:val="00451C70"/>
    <w:rsid w:val="00452574"/>
    <w:rsid w:val="00452692"/>
    <w:rsid w:val="00454052"/>
    <w:rsid w:val="00457F86"/>
    <w:rsid w:val="00461379"/>
    <w:rsid w:val="0048402F"/>
    <w:rsid w:val="004B444F"/>
    <w:rsid w:val="004C2C35"/>
    <w:rsid w:val="004D5F38"/>
    <w:rsid w:val="004F4754"/>
    <w:rsid w:val="004F6160"/>
    <w:rsid w:val="005010BE"/>
    <w:rsid w:val="00502101"/>
    <w:rsid w:val="00520660"/>
    <w:rsid w:val="005214DB"/>
    <w:rsid w:val="0052180A"/>
    <w:rsid w:val="00523B71"/>
    <w:rsid w:val="00530C33"/>
    <w:rsid w:val="00535196"/>
    <w:rsid w:val="00552EB0"/>
    <w:rsid w:val="0056110B"/>
    <w:rsid w:val="00574555"/>
    <w:rsid w:val="00574857"/>
    <w:rsid w:val="00584964"/>
    <w:rsid w:val="005866E5"/>
    <w:rsid w:val="005B5DD1"/>
    <w:rsid w:val="005C4F98"/>
    <w:rsid w:val="005D7D3C"/>
    <w:rsid w:val="005F2C56"/>
    <w:rsid w:val="005F3941"/>
    <w:rsid w:val="005F3B59"/>
    <w:rsid w:val="00604067"/>
    <w:rsid w:val="00613802"/>
    <w:rsid w:val="0062244A"/>
    <w:rsid w:val="00622BC0"/>
    <w:rsid w:val="00640754"/>
    <w:rsid w:val="00644204"/>
    <w:rsid w:val="00644452"/>
    <w:rsid w:val="00653541"/>
    <w:rsid w:val="006572BC"/>
    <w:rsid w:val="006621DC"/>
    <w:rsid w:val="006630D4"/>
    <w:rsid w:val="006633B2"/>
    <w:rsid w:val="0066422B"/>
    <w:rsid w:val="006753EB"/>
    <w:rsid w:val="00684CE7"/>
    <w:rsid w:val="006876F3"/>
    <w:rsid w:val="00690F49"/>
    <w:rsid w:val="00691110"/>
    <w:rsid w:val="00695570"/>
    <w:rsid w:val="0069609D"/>
    <w:rsid w:val="00697EE9"/>
    <w:rsid w:val="006A402C"/>
    <w:rsid w:val="006A4A84"/>
    <w:rsid w:val="006B4E2B"/>
    <w:rsid w:val="006B75A4"/>
    <w:rsid w:val="006D5639"/>
    <w:rsid w:val="006D6078"/>
    <w:rsid w:val="006D774A"/>
    <w:rsid w:val="006E12C9"/>
    <w:rsid w:val="006F3BAE"/>
    <w:rsid w:val="006F4C14"/>
    <w:rsid w:val="0070166C"/>
    <w:rsid w:val="007039CB"/>
    <w:rsid w:val="00725412"/>
    <w:rsid w:val="00743CED"/>
    <w:rsid w:val="007611AB"/>
    <w:rsid w:val="007625CD"/>
    <w:rsid w:val="0076525D"/>
    <w:rsid w:val="00771009"/>
    <w:rsid w:val="007773BF"/>
    <w:rsid w:val="007823C4"/>
    <w:rsid w:val="007838DA"/>
    <w:rsid w:val="0079106B"/>
    <w:rsid w:val="00793B18"/>
    <w:rsid w:val="00796802"/>
    <w:rsid w:val="00797EF9"/>
    <w:rsid w:val="007A42FE"/>
    <w:rsid w:val="007B20C8"/>
    <w:rsid w:val="007B47A2"/>
    <w:rsid w:val="007C1F64"/>
    <w:rsid w:val="007D4706"/>
    <w:rsid w:val="007D5319"/>
    <w:rsid w:val="007E3833"/>
    <w:rsid w:val="00804F90"/>
    <w:rsid w:val="008139F8"/>
    <w:rsid w:val="008308BC"/>
    <w:rsid w:val="00831CC8"/>
    <w:rsid w:val="008341EB"/>
    <w:rsid w:val="008372B6"/>
    <w:rsid w:val="008400E8"/>
    <w:rsid w:val="008502BE"/>
    <w:rsid w:val="00852629"/>
    <w:rsid w:val="0086484C"/>
    <w:rsid w:val="00874181"/>
    <w:rsid w:val="0088146C"/>
    <w:rsid w:val="008A559C"/>
    <w:rsid w:val="008A6AB0"/>
    <w:rsid w:val="008B3EE9"/>
    <w:rsid w:val="008D7D4B"/>
    <w:rsid w:val="008E279E"/>
    <w:rsid w:val="008E4FDB"/>
    <w:rsid w:val="008E7FDB"/>
    <w:rsid w:val="009027A2"/>
    <w:rsid w:val="00904998"/>
    <w:rsid w:val="0093335E"/>
    <w:rsid w:val="009344D1"/>
    <w:rsid w:val="0093471F"/>
    <w:rsid w:val="00946207"/>
    <w:rsid w:val="00960BED"/>
    <w:rsid w:val="009616E9"/>
    <w:rsid w:val="0096415E"/>
    <w:rsid w:val="00965A3A"/>
    <w:rsid w:val="00966FEB"/>
    <w:rsid w:val="00985F0E"/>
    <w:rsid w:val="009940CE"/>
    <w:rsid w:val="009A5DF9"/>
    <w:rsid w:val="009B7AB2"/>
    <w:rsid w:val="009D3742"/>
    <w:rsid w:val="009D409F"/>
    <w:rsid w:val="009D6CFE"/>
    <w:rsid w:val="009D7AD7"/>
    <w:rsid w:val="00A1332A"/>
    <w:rsid w:val="00A17AFC"/>
    <w:rsid w:val="00A35C58"/>
    <w:rsid w:val="00A42C03"/>
    <w:rsid w:val="00A52BEA"/>
    <w:rsid w:val="00A55A59"/>
    <w:rsid w:val="00A6723D"/>
    <w:rsid w:val="00A77E6D"/>
    <w:rsid w:val="00A862C4"/>
    <w:rsid w:val="00A9435C"/>
    <w:rsid w:val="00A946B8"/>
    <w:rsid w:val="00A96FDE"/>
    <w:rsid w:val="00A978FE"/>
    <w:rsid w:val="00AA1EA9"/>
    <w:rsid w:val="00AA6747"/>
    <w:rsid w:val="00AD1B4E"/>
    <w:rsid w:val="00AD2DBC"/>
    <w:rsid w:val="00AD44CB"/>
    <w:rsid w:val="00AE0BE0"/>
    <w:rsid w:val="00AE3760"/>
    <w:rsid w:val="00B01BE5"/>
    <w:rsid w:val="00B02C02"/>
    <w:rsid w:val="00B10BD1"/>
    <w:rsid w:val="00B161D7"/>
    <w:rsid w:val="00B170AD"/>
    <w:rsid w:val="00B21916"/>
    <w:rsid w:val="00B3395A"/>
    <w:rsid w:val="00B34F46"/>
    <w:rsid w:val="00B56964"/>
    <w:rsid w:val="00B569AF"/>
    <w:rsid w:val="00B74C2F"/>
    <w:rsid w:val="00B80158"/>
    <w:rsid w:val="00B9147B"/>
    <w:rsid w:val="00B9223F"/>
    <w:rsid w:val="00B936E8"/>
    <w:rsid w:val="00BB4C5E"/>
    <w:rsid w:val="00BC004F"/>
    <w:rsid w:val="00BC0D5D"/>
    <w:rsid w:val="00BD317A"/>
    <w:rsid w:val="00BE488E"/>
    <w:rsid w:val="00BF5876"/>
    <w:rsid w:val="00C04F79"/>
    <w:rsid w:val="00C061AD"/>
    <w:rsid w:val="00C16B24"/>
    <w:rsid w:val="00C32DE9"/>
    <w:rsid w:val="00C6455B"/>
    <w:rsid w:val="00C71DBE"/>
    <w:rsid w:val="00C82174"/>
    <w:rsid w:val="00C97F08"/>
    <w:rsid w:val="00CA51E2"/>
    <w:rsid w:val="00CA7FDA"/>
    <w:rsid w:val="00CB01D0"/>
    <w:rsid w:val="00CC2E6F"/>
    <w:rsid w:val="00CC4A01"/>
    <w:rsid w:val="00CC5DAF"/>
    <w:rsid w:val="00CD3D86"/>
    <w:rsid w:val="00CF22A3"/>
    <w:rsid w:val="00D02EBF"/>
    <w:rsid w:val="00D06ED0"/>
    <w:rsid w:val="00D206BB"/>
    <w:rsid w:val="00D24C09"/>
    <w:rsid w:val="00D338FF"/>
    <w:rsid w:val="00D33EC0"/>
    <w:rsid w:val="00D6273C"/>
    <w:rsid w:val="00D64905"/>
    <w:rsid w:val="00D65D2E"/>
    <w:rsid w:val="00D96C49"/>
    <w:rsid w:val="00DB256C"/>
    <w:rsid w:val="00DB33BC"/>
    <w:rsid w:val="00DB77D6"/>
    <w:rsid w:val="00DC0B64"/>
    <w:rsid w:val="00DC51B4"/>
    <w:rsid w:val="00DD67F6"/>
    <w:rsid w:val="00DE3F4B"/>
    <w:rsid w:val="00DE5149"/>
    <w:rsid w:val="00DF31B0"/>
    <w:rsid w:val="00DF53D9"/>
    <w:rsid w:val="00DF71EE"/>
    <w:rsid w:val="00DF7586"/>
    <w:rsid w:val="00E01220"/>
    <w:rsid w:val="00E01C3A"/>
    <w:rsid w:val="00E05626"/>
    <w:rsid w:val="00E10FB4"/>
    <w:rsid w:val="00E132F9"/>
    <w:rsid w:val="00E149F1"/>
    <w:rsid w:val="00E45EB8"/>
    <w:rsid w:val="00E50E35"/>
    <w:rsid w:val="00E55A3B"/>
    <w:rsid w:val="00E628CF"/>
    <w:rsid w:val="00E66E71"/>
    <w:rsid w:val="00E7532F"/>
    <w:rsid w:val="00E91B81"/>
    <w:rsid w:val="00EA4986"/>
    <w:rsid w:val="00EA4AD1"/>
    <w:rsid w:val="00EA51D0"/>
    <w:rsid w:val="00EA5B28"/>
    <w:rsid w:val="00EA6E76"/>
    <w:rsid w:val="00EA7CE5"/>
    <w:rsid w:val="00EC386A"/>
    <w:rsid w:val="00ED60E1"/>
    <w:rsid w:val="00ED64E4"/>
    <w:rsid w:val="00EE4840"/>
    <w:rsid w:val="00EF0DD1"/>
    <w:rsid w:val="00EF3052"/>
    <w:rsid w:val="00F23C83"/>
    <w:rsid w:val="00F2660E"/>
    <w:rsid w:val="00F41465"/>
    <w:rsid w:val="00F439A7"/>
    <w:rsid w:val="00F46C79"/>
    <w:rsid w:val="00F4746D"/>
    <w:rsid w:val="00F47E8A"/>
    <w:rsid w:val="00F5777C"/>
    <w:rsid w:val="00F607A3"/>
    <w:rsid w:val="00F93605"/>
    <w:rsid w:val="00FC0AE1"/>
    <w:rsid w:val="00FE6FCD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AF74"/>
  <w15:docId w15:val="{EF902ADF-A468-4CE3-BB05-CD239450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0E17"/>
    <w:pPr>
      <w:spacing w:before="240" w:after="0" w:line="264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Header"/>
    <w:rsid w:val="00240E1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 Bold" w:hAnsi="Arial Bold"/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24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E17"/>
    <w:rPr>
      <w:rFonts w:ascii="Arial" w:eastAsia="Times New Roman" w:hAnsi="Arial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748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B7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B7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B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B7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86918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DF53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82E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03BB1F9AB284AAA719649FA814844" ma:contentTypeVersion="14" ma:contentTypeDescription="Create a new document." ma:contentTypeScope="" ma:versionID="1a1a90aeb2aefe9ef12e4412f6db6ce9">
  <xsd:schema xmlns:xsd="http://www.w3.org/2001/XMLSchema" xmlns:xs="http://www.w3.org/2001/XMLSchema" xmlns:p="http://schemas.microsoft.com/office/2006/metadata/properties" xmlns:ns3="5eed43b7-fba6-47bb-9faf-b019657e2038" xmlns:ns4="d9cb9d86-05c0-491a-a136-1a3bba4bf303" targetNamespace="http://schemas.microsoft.com/office/2006/metadata/properties" ma:root="true" ma:fieldsID="fb2e288cef1b9655acb4a16ff4eeb338" ns3:_="" ns4:_="">
    <xsd:import namespace="5eed43b7-fba6-47bb-9faf-b019657e2038"/>
    <xsd:import namespace="d9cb9d86-05c0-491a-a136-1a3bba4bf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43b7-fba6-47bb-9faf-b019657e2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9d86-05c0-491a-a136-1a3bba4bf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968B-CC8A-4946-BC4E-6056792C03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b9d86-05c0-491a-a136-1a3bba4bf303"/>
    <ds:schemaRef ds:uri="http://purl.org/dc/elements/1.1/"/>
    <ds:schemaRef ds:uri="http://schemas.microsoft.com/office/2006/metadata/properties"/>
    <ds:schemaRef ds:uri="5eed43b7-fba6-47bb-9faf-b019657e20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2191A7-5C65-42E0-B8E6-702D09016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02CC7-6AD8-420F-A3E7-28984EF1C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d43b7-fba6-47bb-9faf-b019657e2038"/>
    <ds:schemaRef ds:uri="d9cb9d86-05c0-491a-a136-1a3bba4bf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30BD-DB73-48F7-B4D5-86CE46B3F3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6" baseType="variant"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https://www.wada-ama.org/en/what-we-do/science-medical/therapeutic-use-exemptions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Slack</dc:creator>
  <cp:keywords/>
  <cp:lastModifiedBy>Alloun, Katia</cp:lastModifiedBy>
  <cp:revision>2</cp:revision>
  <dcterms:created xsi:type="dcterms:W3CDTF">2021-06-01T19:16:00Z</dcterms:created>
  <dcterms:modified xsi:type="dcterms:W3CDTF">2021-06-01T19:16:00Z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0x010100AAA03BB1F9AB284AAA719649FA814844</vt:lpwstr>
  </property>
</Properties>
</file>